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16.6.2025, 09:18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Těrlické slunko se letos konalo už potřicáté</w:t>
      </w:r>
    </w:p>
    <w:p>
      <w:pPr/>
      <w:r>
        <w:rPr>
          <w:b w:val="1"/>
          <w:bCs w:val="1"/>
        </w:rPr>
        <w:t xml:space="preserve">David Biegun, starosta Těrlicka:</w:t>
      </w:r>
      <w:r>
        <w:rPr/>
        <w:t xml:space="preserve"> “Naše Těrlické slunko se letos konalo už po třicáté a teprve po několikáté nám neprší, protože vždycky nám na Těrlickém slunku aspoň trošičku skráplo. Dneska to vypadá, že všechno dopadne na jedničku. Máme skvělé občerstvení, výborné limonády, pivo, víno, všechno teče proudem, ale hlavně tady máme děti, které krásně vystupují. Myslím si, že všichni jsou spokojení, a to je hlavní. Dneska si to užijeme, počasí je tak akorát, jak se říká, a do večerních hodin tady budeme slavit.”</w:t>
      </w:r>
    </w:p>
    <w:p>
      <w:pPr/>
      <w:r>
        <w:rPr/>
        <w:t xml:space="preserve">{{souvisejici-clanek-"11000049166"}}</w:t>
      </w:r>
    </w:p>
    <w:p>
      <w:pPr/>
      <w:r>
        <w:rPr>
          <w:b w:val="1"/>
          <w:bCs w:val="1"/>
        </w:rPr>
        <w:t xml:space="preserve">Šárka Škrobanková, účastnice akce:</w:t>
      </w:r>
      <w:r>
        <w:rPr/>
        <w:t xml:space="preserve"> “Jsem místní od narození, učím na této škole, takže totální Těrličan a budeme s dětmi za chvíli vystupovat. Vedeme dramatický kroužek s kolegyní a budeme vystupovat s rytmickým tancem na moderní hudbu.”</w:t>
      </w:r>
    </w:p>
    <w:p>
      <w:pPr/>
      <w:r>
        <w:rPr>
          <w:b w:val="1"/>
          <w:bCs w:val="1"/>
        </w:rPr>
        <w:t xml:space="preserve">David Biegun, starosta Těrlicka:</w:t>
      </w:r>
      <w:r>
        <w:rPr/>
        <w:t xml:space="preserve"> “Abychom to 30. výročí trošku oslavili, rozhodli jsme se, že to pojmeme havajsky. Tři nejlepší havajské kostýmy budou poté odměněny – dostanou havajský drink zdarma, který si sami mohou vybrat, a společně ho v 18 hodin vypijeme. Chceme, aby každé Těrlické slunko bylo malinko jiné, a věřím, že ten havajský styl se nám letos povedl.”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9242/terlicke-slunko-se-letos-konalo-uz-potric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2026-05-13T18:31:30+02:00</dcterms:created>
  <dcterms:modified xsi:type="dcterms:W3CDTF">2026-05-13T18:31:30+02:00</dcterms:modified>
</cp:coreProperties>
</file>

<file path=docProps/custom.xml><?xml version="1.0" encoding="utf-8"?>
<Properties xmlns="http://schemas.openxmlformats.org/officeDocument/2006/custom-properties" xmlns:vt="http://schemas.openxmlformats.org/officeDocument/2006/docPropsVTypes"/>
</file>