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Tisíc dětí si zasportovalo na duhovém finále projektu School Games</w:t>
      </w:r>
    </w:p>
    <w:p>
      <w:pPr/>
      <w:r>
        <w:rPr/>
        <w:t xml:space="preserve">Tisíce dětí po roce opět zaplnily hřiště na Svazácké  v Ostravě-Zábřehu, aby si zasportovali nebo podpořili své spolužáky.  Konalo se zde totiž finále druhého ročníku projektu School Games, který má  rozpohybovat mladou generaci. </w:t>
      </w:r>
    </w:p>
    <w:p>
      <w:pPr/>
      <w:r>
        <w:rPr>
          <w:b w:val="1"/>
          <w:bCs w:val="1"/>
        </w:rPr>
        <w:t xml:space="preserve">Roman Fučík, pořadatel School Games</w:t>
      </w:r>
      <w:r>
        <w:rPr/>
        <w:t xml:space="preserve">: „Co se týká  jako sportovců, tak to narostlo, ale do finále se nám vždycky může dostat jenom  omezený počet, myslím, že jsme na nějakých 1200 dětech ve finále, ale  fanoušků nám jako přibylo, máme úplně plnou tribunu, nebo ráno byla, teď  se tady všude pohybují, protože pro ně máme i fanzony, takže pro nás úplně  jako pecka.“</w:t>
      </w:r>
    </w:p>
    <w:p>
      <w:pPr/>
      <w:r>
        <w:rPr>
          <w:b w:val="1"/>
          <w:bCs w:val="1"/>
        </w:rPr>
        <w:t xml:space="preserve">Radim Ivan (ODS), místostarosta MOb Ostrava-Jih</w:t>
      </w:r>
      <w:r>
        <w:rPr/>
        <w:t xml:space="preserve">:  „Je to paráda, zapojilo se nám více dětí, dneska tady zase na městě tisíc  sportujících, k tomu návštěva z našeho partnerského města Wodzisław Śląski,  plus tady sportují děti z Hrabové, z Nové Bělé, no a dneska jsme tady měli  i zástupce z města, z dalších městských obvodu, a vlastně všem se ten  projekt líbí, takže bychom rádi, aby v příštím roce bychom tady dostali školy  vlastně z celého města. A zase tím ten projekt trošičku zvětšili.“</w:t>
      </w:r>
    </w:p>
    <w:p>
      <w:pPr/>
      <w:r>
        <w:rPr/>
        <w:t xml:space="preserve">Jendou z osmi soutěžních disciplín byly i oblíbené  formule, které se odehrávají na parkovišti před hřištěm. </w:t>
      </w:r>
    </w:p>
    <w:p>
      <w:pPr/>
      <w:r>
        <w:rPr>
          <w:b w:val="1"/>
          <w:bCs w:val="1"/>
        </w:rPr>
        <w:t xml:space="preserve">anketa, účastníci</w:t>
      </w:r>
      <w:r>
        <w:rPr/>
        <w:t xml:space="preserve">: „Tak vlastně, jeden je  vlastně řidič a ostatní jsou tahači. Formule je jako v normálním  závodě, jen musíme pravidelně prohodit vody, kola, matičky a vlastně  tahači celou tu trať běží a tahají mě, a já řídím a snažíme se najít co nejvíc  kol.“ – „Jak byste dneska zhodnotili tu vaši výhru?“ – „Jsme strašně šťastní,  protože na začátku byly velké komplikace, museli jsme dvakrát projet  depem, to nebyla vlastně naše chyba, ale i tak jsme to zvládli a byli jsme  první a vyhráli jsme to.“</w:t>
      </w:r>
    </w:p>
    <w:p>
      <w:pPr/>
      <w:r>
        <w:rPr>
          <w:b w:val="1"/>
          <w:bCs w:val="1"/>
        </w:rPr>
        <w:t xml:space="preserve">anketa, účastníci</w:t>
      </w:r>
      <w:r>
        <w:rPr/>
        <w:t xml:space="preserve">: „Podle mě na to, jako jsme  měli přípravu, jsme to hodně dobře odjeli, ještě jeden sice, ale asi máme  druhé místo. Na tabulích to ukazuje, tak doufáme, že je aspoň to druhé  místo. Sice se říká radši mrtvý než druhý, ale tak nevadí.“</w:t>
      </w:r>
    </w:p>
    <w:p>
      <w:pPr/>
      <w:r>
        <w:rPr/>
        <w:t xml:space="preserve">K duhovému finále School Games patří samozřejmě i  pestré barvy, kterými se pokryli, jak účastníci, tak i jejich fanoušci.</w:t>
      </w:r>
    </w:p>
    <w:p>
      <w:pPr/>
      <w:r>
        <w:rPr>
          <w:b w:val="1"/>
          <w:bCs w:val="1"/>
        </w:rPr>
        <w:t xml:space="preserve">anketa, účastníci</w:t>
      </w:r>
      <w:r>
        <w:rPr/>
        <w:t xml:space="preserve">: „Fandily jsme našim klukům a  hrály jsme fotbal.  A zatím se nám daří a doufám to, že budeme první.“</w:t>
      </w:r>
    </w:p>
    <w:p>
      <w:pPr/>
      <w:r>
        <w:rPr>
          <w:b w:val="1"/>
          <w:bCs w:val="1"/>
        </w:rPr>
        <w:t xml:space="preserve">anketa, účastníci</w:t>
      </w:r>
      <w:r>
        <w:rPr/>
        <w:t xml:space="preserve">: „Je to super, stánky  jsou dobré, super to tu je. Hrál jsem fotbal a asi půjdeme do finále.“</w:t>
      </w:r>
    </w:p>
    <w:p>
      <w:pPr/>
      <w:r>
        <w:rPr/>
        <w:t xml:space="preserve">Hlavním cílem projektu je zapojování dětí do různých pohybových  aktivit, zejména těch, kteří jinak nesportují.</w:t>
      </w:r>
    </w:p>
    <w:p>
      <w:pPr/>
      <w:r>
        <w:rPr>
          <w:b w:val="1"/>
          <w:bCs w:val="1"/>
        </w:rPr>
        <w:t xml:space="preserve">Roman Fučík, pořadatel School Games</w:t>
      </w:r>
      <w:r>
        <w:rPr/>
        <w:t xml:space="preserve">: „Co je  úplně pecka, my se ještě vždycky těch dětí ptáme, máme tady dotazníky,  máme tady studie a z těch dotazníků nám vyplývá, že oni opravdu během toho  roku díky více tomu sportují, jsou spolu více v týmu, více trénují na  School Games, protože se chtěli dostat do finále, a to je ta hlavní  myšlenka, která se nám vlastně díky tomu plní.“</w:t>
      </w:r>
    </w:p>
    <w:p>
      <w:pPr/>
      <w:r>
        <w:rPr/>
        <w:t xml:space="preserve">Druhým cílem je shromáždění dat o fyzických aktivitách a  kondici dětí v obvodu.</w:t>
      </w:r>
    </w:p>
    <w:p>
      <w:pPr/>
      <w:r>
        <w:rPr>
          <w:b w:val="1"/>
          <w:bCs w:val="1"/>
        </w:rPr>
        <w:t xml:space="preserve">Radim Ivan (ODS), místostarosta MOb Ostrava-Jih</w:t>
      </w:r>
      <w:r>
        <w:rPr/>
        <w:t xml:space="preserve">:  „Zase tady máme studie, které nám řeknou po roce, jak na tom děti jsou z  hlediska fyzické zdatnosti, vlastně nějakého závislostního chování a  sportovních návyků a vlastně my si to rok co rok můžeme porovnávat a  říkat, jestli se to zlepšuje, zhoršuje, vidět, na jaké jsme cestě. Data  většinou nelžou.“</w:t>
      </w:r>
    </w:p>
    <w:p>
      <w:pPr/>
      <w:r>
        <w:rPr/>
        <w:t xml:space="preserve">Druhý ročník School Games se opět vydařil a také se rozrostl.  Z hlediska účastníků i fanoušků organizátoři akce mluví o 20% nárustu.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244/tisic-deti-si-zasportovalo-na-duhovem-finale-projektu-school-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2026-07-24T11:12:28+02:00</dcterms:created>
  <dcterms:modified xsi:type="dcterms:W3CDTF">2026-07-24T11:12:28+02:00</dcterms:modified>
</cp:coreProperties>
</file>

<file path=docProps/custom.xml><?xml version="1.0" encoding="utf-8"?>
<Properties xmlns="http://schemas.openxmlformats.org/officeDocument/2006/custom-properties" xmlns:vt="http://schemas.openxmlformats.org/officeDocument/2006/docPropsVTypes"/>
</file>