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mohly v Havířově seznámit se složkami IZS, akci připravila městská police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 Havířov,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 tak, aby když se nedej Bože někde něco stane, aby věděly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hasičů se mi líbilo, že žebřík stoupá do 40 metrů. To jsem se dozvěděla a hodně se mi to líbilo.”</w:t>
      </w:r>
    </w:p>
    <w:p>
      <w:pPr/>
      <w:r>
        <w:rPr/>
        <w:t xml:space="preserve">Ze strany havířovských škol je vždy o dny otevřených dveří velký zájem, i proto se konají po celé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65/deti-se-mohly-v-havirove-seznamit-se-slozkami-izs-akci-pripravila-mestska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2026-06-10T12:05:45+02:00</dcterms:created>
  <dcterms:modified xsi:type="dcterms:W3CDTF">2026-06-10T12:05:45+02:00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