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podpořil podnikatele sdílením zkušeností, sejít se mohou v komunitním klubu</w:t>
      </w:r>
    </w:p>
    <w:p>
      <w:pPr/>
      <w:r>
        <w:rPr/>
        <w:t xml:space="preserve">Cyklus šesti workshopů s názvem “Podnikej raz dva” organizovaly společně novojičínská a kopřivnická radnice, zájemci se programu zúčastnili zdarma. Cílem bylo pomoci lidem, kteří by chtěli začít podnikat, nebo podpořit rozvoj těch, kteří už podnikají. </w:t>
      </w:r>
    </w:p>
    <w:p>
      <w:pPr/>
      <w:r>
        <w:rPr>
          <w:b w:val="1"/>
          <w:bCs w:val="1"/>
        </w:rPr>
        <w:t xml:space="preserve">Jan Dittrich, lektor, společnost BeePartner: “</w:t>
      </w:r>
      <w:r>
        <w:rPr/>
        <w:t xml:space="preserve">Těch nápadů, myšlenek bylo spousta v různých stavech. Zakončili jsme to posledním setkáním, kde se spojila obě města, s čehož mám velkou radost, protože to je pro mě to nejdůležitější, spojování lidí, spojování příběhů, spojování nápadů. No a dneska jsme na prvním setkání, takovém jako komunitním setkání podnikatelů v Novém Jičíně.”</w:t>
      </w:r>
    </w:p>
    <w:p>
      <w:pPr/>
      <w:r>
        <w:rPr/>
        <w:t xml:space="preserve">Do Podnikatelského klubu teď mohl přijít kdokoliv, nejen účastníci workshopu. </w:t>
      </w:r>
    </w:p>
    <w:p>
      <w:pPr/>
      <w:r>
        <w:rPr>
          <w:b w:val="1"/>
          <w:bCs w:val="1"/>
        </w:rPr>
        <w:t xml:space="preserve">Zuzana Vitková, účastnice Podnikatelského klubu: </w:t>
      </w:r>
      <w:r>
        <w:rPr/>
        <w:t xml:space="preserve">“Podnikám už několik let a myslím si, že to nejhorší, co podnikatel může udělat, je že se dál nevzdělává a nesleduje moderní trendy. Takže já jsme se dneska přišla trošku proškolit a zjistit, co je nového v oblasti marketingu a facebookové reklamy.” </w:t>
      </w:r>
    </w:p>
    <w:p>
      <w:pPr/>
      <w:r>
        <w:rPr>
          <w:b w:val="1"/>
          <w:bCs w:val="1"/>
        </w:rPr>
        <w:t xml:space="preserve">Anna Himmerová, účastnice workshopu a Podnikatelského klubu: </w:t>
      </w:r>
      <w:r>
        <w:rPr/>
        <w:t xml:space="preserve">“Já jsem šla s konkrétním nápadem, s rozšířením svého podnikání, co se týká výuky finanční gramotnosti, jak to nastavit, aby to dávalo smysl, a pomohlo to. Bylo tam hodně praktických tipů, co udělat, na co se soustředit.”     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“</w:t>
      </w:r>
      <w:r>
        <w:rPr/>
        <w:t xml:space="preserve">Každé město potřebuje ve všech vrstvách, malých, středních i velkých, kvalitní podnikatele, kteří zajišťují dostatečnou zaměstnanost a tím pádem i výběr daní, takže jakékoliv město je na podnikatelích závislé.” </w:t>
      </w:r>
    </w:p>
    <w:p>
      <w:pPr/>
      <w:r>
        <w:rPr/>
        <w:t xml:space="preserve">Podnikatelský klub se sejde v kavárně Pino Café na Masarykově náměstí ještě dvakrát, 18. září a 16. října. Jak bylo řečeno, přijít může kdokoliv.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329/novy-jicin-podporil-podnikatele-sdilenim-zkusenosti-sejit-se-mohou-v-komunitnim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2026-06-30T03:20:26+02:00</dcterms:created>
  <dcterms:modified xsi:type="dcterms:W3CDTF">2026-06-30T03:20:26+02:00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