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23.6.2025, 19:24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Frýdlantských slavnostech byli vyhlášeni nejúspěšnější sportovci města</w:t>
      </w:r>
    </w:p>
    <w:p>
      <w:pPr/>
      <w:r>
        <w:rPr>
          <w:b w:val="1"/>
          <w:bCs w:val="1"/>
        </w:rPr>
        <w:t xml:space="preserve">David Pavliska (Pro Frýdlant), místostarosta Frýdlantu nad Ostravicí:</w:t>
      </w:r>
      <w:r>
        <w:rPr/>
        <w:t xml:space="preserve"> "Tradičně v červnu probíhají ve Frýdlantě Frýdlantské sportovní hry. A tím vyvrcholením celý her je právě dnešní den, kdy v rámci frýdlantských slavností ty nejlepší frýdlantské sportovce vlastně oceníme. A máme radost, že každý rok se přihlašuje do těch jednotlivých disciplín stále více lidí, ať už jsou to děti nebo rodiče. A taky přibývá vlastně počet jednotlivých sportů.</w:t>
      </w:r>
    </w:p>
    <w:p>
      <w:pPr/>
      <w:r>
        <w:rPr>
          <w:b w:val="1"/>
          <w:bCs w:val="1"/>
        </w:rPr>
        <w:t xml:space="preserve">Helena Pešatová (Pro Frýdlant), senátorka, starostka Frýdlantu nad Ostravicí: </w:t>
      </w:r>
      <w:r>
        <w:rPr/>
        <w:t xml:space="preserve">"Jsem ráda, že jsem tady mohla u nás přivítat na pódiu a pozdravit Mirka Chýlka, který představil vítěze mistrovství České republiky v thajském boxu. Jsou to sourozence Smolíkovy, kteří slaví úspěchy nejenom na domácích kolbištích, ale i v cizině i na mistrovství světa."</w:t>
      </w:r>
    </w:p>
    <w:p>
      <w:pPr/>
      <w:r>
        <w:rPr>
          <w:b w:val="1"/>
          <w:bCs w:val="1"/>
        </w:rPr>
        <w:t xml:space="preserve">David Pavliska (Pro Frýdlant), místostarosta Frýdlantu nad Ostravicí:</w:t>
      </w:r>
      <w:r>
        <w:rPr/>
        <w:t xml:space="preserve"> "V rámci vyhlašování jsme ocenili dneska i výzvu 10 tisíc kroků, která probíhá každý rok po celé republice, a to dvakrát ročně v Dubnu a potom v říjnu. Ti nejlepší chodci byly dnes oceněni.”</w:t>
      </w:r>
    </w:p>
    <w:p>
      <w:pPr/>
      <w:r>
        <w:rPr/>
        <w:t xml:space="preserve">Lidé se bavili až do večera. Hlavním hudebním hostem byl Michal Hrůza se svou kapelou Hrůzy.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lant-nad-ostravici/11000049375/na-frydlantskych-slavnostech-byli-vyhlaseni-nejuspesnejsi-sportovci-mes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2026-10-15T11:21:52+02:00</dcterms:created>
  <dcterms:modified xsi:type="dcterms:W3CDTF">2026-10-15T11:21:52+02:00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