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1.7.2025, 07:55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Žerotínský zámek je plný Babiček, jednu vytiskli novojičínští Kryl & Scotti</w:t></w:r></w:p><w:p><w:pPr/><w:r><w:rPr/><w:t xml:space="preserve">“Šťastná to žena” - je název letní výstavy v novojičínském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Příběh knihy tu doplňují i dřevěné loutky Jarmily Haldové, představují jak jinak, než postavy z Babičky.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21/zerotinsky-zamek-je-plny-babicek-jednu-vytiskli-novojicinsti-kryl--scot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2026-04-27T10:42:17+02:00</dcterms:created>
  <dcterms:modified xsi:type="dcterms:W3CDTF">2026-04-27T10:42:17+02:00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