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Mistrovství republiky středních škol ve florbalu získali titul karvinští gymnazisté</w:t>
      </w:r>
    </w:p>
    <w:p>
      <w:pPr/>
      <w:r>
        <w:rPr/>
        <w:t xml:space="preserve">Na Mistrovství republiky středních škol ve florbalu v Brně se stal tým z Gymnázia Karviná tím nejlepším a nejúspěšnějším. </w:t>
      </w:r>
    </w:p>
    <w:p>
      <w:pPr/>
      <w:r>
        <w:rPr>
          <w:b w:val="1"/>
          <w:bCs w:val="1"/>
        </w:rPr>
        <w:t xml:space="preserve">Daniel Kantor, člen vítězného týmu: </w:t>
      </w:r>
      <w:r>
        <w:rPr/>
        <w:t xml:space="preserve">"Byl to jako náročný zápas a na tom finálovém turnaji v Brně byla vlastně nejtěžší škola ta, která to pořádala, brněnská škola, ta, se kterou jsme hráli finále, porazili jsme teda, ale bylo to hodně náročné."</w:t>
      </w:r>
    </w:p>
    <w:p>
      <w:pPr/>
      <w:r>
        <w:rPr/>
        <w:t xml:space="preserve">Dle slov hráčů šly veškeré souboje velmi hladce a menší problém nastal až na kvalifikaci na Mistrovství České republiky, kde Karviná hrála se Vsetínem. Finálový zápas pak byl nejnáročnější, o to více mělo kýžený efekt vítězství.</w:t>
      </w:r>
    </w:p>
    <w:p>
      <w:pPr/>
      <w:r>
        <w:rPr>
          <w:b w:val="1"/>
          <w:bCs w:val="1"/>
        </w:rPr>
        <w:t xml:space="preserve">Daniel Kantor, člen vítězného týmu: </w:t>
      </w:r>
      <w:r>
        <w:rPr/>
        <w:t xml:space="preserve">"Pocity byly dobré, převládaly vlastně ty pozitivní myšlenky, protože tohle se nám jako ještě nepovedlo tady nějak tady v naší partě, takhle nějak uspět takhle, vlastně byli jsme jenom třetí na tom Subterra Cupu, tedy taky florbalový turnaj, ale tam jsme bohužel nedošli až do O2 Areny, což jsme chtěli, ale teď jsme si to vlastně vynahradili tímto úspěchem v Brně."</w:t>
      </w:r>
    </w:p>
    <w:p>
      <w:pPr/>
      <w:r>
        <w:rPr/>
        <w:t xml:space="preserve">Finálový zápas poskládali chlapci z osmi hráčů, což je sám o sobě úctyhodný výkon.</w:t>
      </w:r>
    </w:p>
    <w:p>
      <w:pPr/>
      <w:r>
        <w:rPr>
          <w:b w:val="1"/>
          <w:bCs w:val="1"/>
        </w:rPr>
        <w:t xml:space="preserve">Bruno Barnošák, člen vítězného týmu: </w:t>
      </w:r>
      <w:r>
        <w:rPr/>
        <w:t xml:space="preserve">"My jsme netrénovali vůbec, my jsme prostě sestavili tým a přijeli jsme tam a vyhráli jsme. To bylo celé úplně."</w:t>
      </w:r>
    </w:p>
    <w:p>
      <w:pPr/>
      <w:r>
        <w:rPr/>
        <w:t xml:space="preserve">O vítězství florbalistů z karvinského gymnázia informoval i celostátní tisk, z úspěchu tedy budou ještě dlouho těžit a do budoucna určitě znamená významný bod v jejich sportovních kariérách.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530/na-mistrovstvi-republiky-strednich-skol-ve-florbalu-ziskali-titul-karvinsti-gymnaz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2026-08-30T01:27:31+02:00</dcterms:created>
  <dcterms:modified xsi:type="dcterms:W3CDTF">2026-08-30T01:27:31+02:00</dcterms:modified>
</cp:coreProperties>
</file>

<file path=docProps/custom.xml><?xml version="1.0" encoding="utf-8"?>
<Properties xmlns="http://schemas.openxmlformats.org/officeDocument/2006/custom-properties" xmlns:vt="http://schemas.openxmlformats.org/officeDocument/2006/docPropsVTypes"/>
</file>