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2.7.2025,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Provizorní zatrubnění potoka ve Studénce budí obavy</w:t>
      </w:r>
    </w:p>
    <w:p>
      <w:pPr/>
      <w:r>
        <w:rPr/>
        <w:t xml:space="preserve">Stavba podjezdu pod železničním koridorem ve Studénce začala pracemi, které se odehrávají o několik stovek metrů dále od inkriminovaného místa, na ulici Butovické. První etapou je totiž řešení objízdné trasy, která vyvede z části města kamionovou dopravu. Součástí stavby je tu provizorní zatrubnění Butovického potoka u železniční trati. Jde o oblast, která je při velkých deštích zaplavovaná pravidelně. Na sociálních sítích někteří občané vyslovili obavy, že by se tu situace mohla zhoršit.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“Celá realizace není stavbou města, město není investorem. Nicméně samozřejmě komunikujeme se zhotovitelem a postupně řešíme připomínky od občanů, zejména je to to provizorní zatrubnění potoka u samotné železniční trati.” </w:t>
      </w:r>
    </w:p>
    <w:p>
      <w:pPr/>
      <w:r>
        <w:rPr>
          <w:b w:val="1"/>
          <w:bCs w:val="1"/>
        </w:rPr>
        <w:t xml:space="preserve">Radmila Nováková, vedoucí odboru stavebního řád</w:t>
      </w:r>
      <w:r>
        <w:rPr>
          <w:b w:val="1"/>
          <w:bCs w:val="1"/>
        </w:rPr>
        <w:t xml:space="preserve">u: </w:t>
      </w:r>
      <w:r>
        <w:rPr/>
        <w:t xml:space="preserve">“V rámci jednoho z kontrolních dnů jsme upozornili na to, že provizorní řešení není úplně šťastné. Bylo nám sděleno, že součástí projektu samotného byl návrh protipovodňových opatření.“</w:t>
      </w:r>
    </w:p>
    <w:p>
      <w:pPr/>
      <w:r>
        <w:rPr>
          <w:b w:val="1"/>
          <w:bCs w:val="1"/>
        </w:rPr>
        <w:t xml:space="preserve">Dušan Gavenda, mluvčí Správy železnic:</w:t>
      </w:r>
      <w:r>
        <w:rPr/>
        <w:t xml:space="preserve"> “V části potoka mají stavbaři vloženo dočasně plastové potrubí na převedení vody přes místo, kde probíhají přeložky kabelů a zakládání mostních opěr pod úrovní dna potoka. V případě nadměrných srážek však stavba plastové potrubí odstraní a umožní průtok vody původním korytem. Vnímáme ale samozřejmě také obavy místních obyvatel, a proto je pro lokalitu vypracovaný i povodňový plán. V současné době probíhá jeho schvalování Povodím Odry a městem.”</w:t>
      </w:r>
    </w:p>
    <w:p>
      <w:pPr/>
      <w:r>
        <w:rPr/>
        <w:t xml:space="preserve">Stavba objízdné trasy má být hotova do konce roku, příští rok bude o budování železniční infrastruktury. Podjezd bude zprovozněn na konci roku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9543/provizorni-zatrubneni-potoka-ve-studence-budi-ob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2026-09-07T06:53:22+02:00</dcterms:created>
  <dcterms:modified xsi:type="dcterms:W3CDTF">2026-09-07T06:53:22+02:00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