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Helena Pešatová (Pro Frýdlant), starostka Frýdlantu n/Ostravicí,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76/helena-pesatova-pro-frydlant-starostka-frydlantu-n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