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7.7.2025,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Beskydském divadle bude v nové sezoně příjemnější klima</w:t>
      </w:r>
    </w:p>
    <w:p>
      <w:pPr/>
      <w:r>
        <w:rPr/>
        <w:t xml:space="preserve">Velký sál novojičínského divadla je doslova celý zabalený do igelitových plachet. Ruch z pracovních činností je slyšet z mnoha prostor rozlehlé budovy.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“Během léta jsou v divadle tři větší investiční akce. Ta nejdůležitější je rekonstrukce vzduchotechniky a kotelny, kterou v podstatě pocítí i diváci, protože nově bude v sále i rekuperace vzduchu a klimatizační jednotky, takže v letních měsících by měl být v sále větší komfort. Původní vzduchotechnika v Beskydském divadle je z poslední rekonstrukce, to znamená mezi léty 1986 až 1992, respektive technologický z osmdesátého šestého, tudíž na ni už v podstatě nebyly žádné náhradní díly a mohlo by se stát, že by to ohrozilo náš provoz.”  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“Město za modernizaci zařízení zaplatí částku přesahující 14 milionů korun. Instalací nové technologie v kotelně a strojovně vzduchotechniky dojde k úspornějšímu provozu, vyšší účinnosti zařízení a snížení emisí. Vzduchotechnika navíc umožní i ochlazování vzduchu.”</w:t>
      </w:r>
    </w:p>
    <w:p>
      <w:pPr/>
      <w:r>
        <w:rPr/>
        <w:t xml:space="preserve">Kromě toho tu během prázdnin renovují také jeviště velkého sálu.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“Probíhá oprava jevištní podlahy, vlastně rekonstrukce dřevěné forbíny plus zbroušení a tmelení hlavního jeviště.” </w:t>
      </w:r>
    </w:p>
    <w:p>
      <w:pPr/>
      <w:r>
        <w:rPr/>
        <w:t xml:space="preserve">Stavební práce mají skončit 20. září. Zahájení nové divadelní sezóny se tak oproti minulým letům o týden opozdí.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582/v-beskydskem-divadle-bude-v-nove-sezone-prijemnejsi-kl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2026-05-08T12:51:30+02:00</dcterms:created>
  <dcterms:modified xsi:type="dcterms:W3CDTF">2026-05-08T12:51:30+02:00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