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zkomplikovali příjezd hasičům k nehodě, nechtěli stát v koloně</w:t>
      </w:r>
    </w:p>
    <w:p>
      <w:pPr/>
      <w:r>
        <w:rPr/>
        <w:t xml:space="preserve">Nehoda byla záchranným složkám ohlášena ve středu 2. července okolo 14:35 hodin na silnici I/56 v katastru obce Metylovice. Srazila se tady tři osobní auta.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"Dle dosud zjištěných informací se řidička osobního automobilu Mazda   jedoucí v připojovacím pruhu ve směru na Frýdek-Místek   zřejmě plně nevěnovala řízení vozidla a narazila zezadu do před ní   jedoucího vozu značky Seat. Ten byl následně odhozen na další před ním   jedoucí vozidlo Toyota, které poté narazilo do svodidel. Dechové zkoušky u řidičů byly negativní."</w:t>
      </w:r>
    </w:p>
    <w:p>
      <w:pPr/>
      <w:r>
        <w:rPr/>
        <w:t xml:space="preserve">Jako první dorazili na místo nehody policisté a záchranáři a po nich dobrovolní hasiči z Frýdlantu nad Ostravicí. Těm ale příjezd zkomplikovalo nepochopitelné jednání řidičů, kteří se rozhodli, že nebudou stát v koloně a ze silnice I/56 se rozhodli sjet do protisměru.</w:t>
      </w:r>
    </w:p>
    <w:p>
      <w:pPr/>
      <w:r>
        <w:rPr>
          <w:b w:val="1"/>
          <w:bCs w:val="1"/>
        </w:rPr>
        <w:t xml:space="preserve">René Polášek, velitel SDH Frýdlant nad Ostravicí: </w:t>
      </w:r>
      <w:r>
        <w:rPr/>
        <w:t xml:space="preserve">"Pravidelně se stává, že lidé špatně parkují a my máme problém s projetím k zásahu. Ale s touto událostí jsme se ještě nesetkali, že by to řidiči vzali do protisměru. Bohužel, když to někoho napadne, zkusí to a projde mu to, tak hned za ním jedou další. Pro nás to pak bylo hodně natěsno, někteří se pak báli namáčknout s auty na svodidla a pak se vůbec nedalo projet."</w:t>
      </w:r>
    </w:p>
    <w:p>
      <w:pPr/>
      <w:r>
        <w:rPr/>
        <w:t xml:space="preserve">Hasiči na místo vyslali také profesionální jednotku z Nošovic. Řidička Mazdy a řidič Seatu skončili v péči záchranářů, kteří je převezli do Nemocnice ve Frýdku-Místku.</w:t>
      </w:r>
    </w:p>
    <w:p>
      <w:pPr/>
      <w:r>
        <w:rPr>
          <w:b w:val="1"/>
          <w:bCs w:val="1"/>
        </w:rPr>
        <w:t xml:space="preserve">Lukáš Humpl, mluvčí HZS MSK:</w:t>
      </w:r>
      <w:r>
        <w:rPr/>
        <w:t xml:space="preserve"> "Na místě zasahovala posádka rychlé zdravotnické pomoci. 31letý muž utrpěl poranění horní končetiny a 43letá žena poranění hrudníku. Obě zranění byla klasifikována jako středně těžká."</w:t>
      </w:r>
    </w:p>
    <w:p>
      <w:pPr/>
      <w:r>
        <w:rPr/>
        <w:t xml:space="preserve">Samotnou nehodou se dál zabývají dopravní policisté, kteří by také uvítali pomoc případných svědků.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"Frýdecko-Místečtí policisté zjišťují   veškeré okolnosti nehody a současně se obrací na případné svědky, kteří   by mohli poskytnout informace k objasnění nehodového děje či záznamy   z palubních kamer, aby je kontaktovali na telefonním   čísle 974 732 259 nebo na lince 158."</w:t>
      </w:r>
    </w:p>
    <w:p>
      <w:pPr/>
      <w:r>
        <w:rPr/>
        <w:t xml:space="preserve">Záchranné složky opakovaně apelují na řidiče, aby v kolonách zachovali klid a umožnili průjezd vozidlům IZS. V podobných situacích je klíčové neblokovat cestu, neotáčet se do protisměru a nevjíždět do volných pruhů, které mohou využít zasahující jednotky. Nikdy nevíte, kdy budete potřebovat pomoc právě vy. A je všeobecně známo, že i vteřiny mohou zachraňovat životy.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93/ridici-zkomplikovali-prijezd-hasicum-k-nehode-nechteli-stat-v-kol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2026-05-11T02:34:16+02:00</dcterms:created>
  <dcterms:modified xsi:type="dcterms:W3CDTF">2026-05-11T02:34:16+02:00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