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budou mít v Novém Jičíně novou základnu, ta současná byla dvakrát zatopena</w:t>
      </w:r>
    </w:p>
    <w:p>
      <w:pPr/>
      <w:r>
        <w:rPr/>
        <w:t xml:space="preserve">Poklepáním na základní kámen byla zahájena stavba nové základny Zdravotnické záchranné služby v Novém Jičíně u ulice Propojovací. Moderní sídlo má být hotovo počátkem roku 2027. 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“Tato stanice je komplexní stanice, kde nejen budou sídlit tři posádky zdravotnické záchranné služby, budou zde umístěny i sklady zdravotnického materiálu, i administrativní vedení územního odboru. I to samotné umístění toho objektu je pro nás výhodnější, protože zásahy ať už do centra města, nebo i do okolí nejbližšího jsou možné dvěma různými směry, takže celkový čas dosažení pacienta se významně zkrátí.” </w:t>
      </w:r>
    </w:p>
    <w:p>
      <w:pPr/>
      <w:r>
        <w:rPr/>
        <w:t xml:space="preserve">Současná stanice v centru města sídlí v objektu, který byl už dvakrát při povodních zatopen. Nevyhovuje kapacitně a budova často vyžaduje havarijní opravy.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“Podařilo se zajistí peníze z evropských fondů, celková investice je zhruba 180 milionů korun a z toho 150 milionů by mohlo jít z Evropské unie, což je pro kraj a jeho občany výhodné. Nová výjezdová základna bude mít i strategicky lepší lokalitu.”  </w:t>
      </w:r>
    </w:p>
    <w:p>
      <w:pPr/>
      <w:r>
        <w:rPr/>
        <w:t xml:space="preserve">A právě pozemky pro výstavbu záchranářského centra poskytlo kraji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“Kraj požádal město Nový Jičín už v roce 2017 o darování tohoto pozemku za účelem výstavby výjezdového stanoviště zdravotnické záchranné služby. Město tento pozemek v roce 2017 darovalo a  jsme rádi že teď, zhruba po osmi letech,  je zahájena výstavba a tento pozemek byl efektivně využit.”   </w:t>
      </w:r>
    </w:p>
    <w:p>
      <w:pPr/>
      <w:r>
        <w:rPr/>
        <w:t xml:space="preserve">Posádky zdravotnických záchranářů z novojičínské základny vyjíždí průměrně k téměř třiceti událostem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39/zachranari-budou-mit-v-novem-jicine-novou-zakladnu-ta-soucasna-byla-dvakrat-zatop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2026-06-23T14:15:46+02:00</dcterms:created>
  <dcterms:modified xsi:type="dcterms:W3CDTF">2026-06-23T14:15:46+02:00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