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11.7.2025,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Ondřej Baránek (ANO), primátor Havířova</w:t>
      </w:r>
    </w:p>
    <w:p>
      <w:pPr/>
      <w:r>
        <w:rPr/>
        <w:t xml:space="preserve">Havířovský obchvat - probíhá vypořádání se stovkami připomínek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685/ondrej-baranek-ano-primator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2026-10-02T05:14:13+02:00</dcterms:created>
  <dcterms:modified xsi:type="dcterms:W3CDTF">2026-10-02T05:14:13+02:00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