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16.7.2025,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Slezský FC Opava začne novou sezonu překvapivě doma. Po povodních je v provozu provizorně</w:t>
      </w:r>
    </w:p>
    <w:p>
      <w:pPr/>
      <w:r>
        <w:rPr/>
        <w:t xml:space="preserve">Po loňských povodních, které zaplavily nejen hrací plochu, ale znehodnotily i kabiny, sprchy a další části stadionu, panovala dlouho nejistota. Klubu však pomohla rychlá spolupráce s městem i realizačními týmy a výsledek je tu: domácí zápasy se téměř na 100 procent budou moci odehrát v Opavě.</w:t>
      </w:r>
    </w:p>
    <w:p>
      <w:pPr/>
      <w:r>
        <w:rPr>
          <w:b w:val="1"/>
          <w:bCs w:val="1"/>
        </w:rPr>
        <w:t xml:space="preserve">Martin Latka, místopředseda představenstva, SFC Opava:</w:t>
      </w:r>
      <w:r>
        <w:rPr/>
        <w:t xml:space="preserve"> “Tady jde o to, aby to schválil výkonný výbor, takže já si myslím, že tomu nic nebrání, že kluci jsou rozumní a dopřejí nám, aby jsme mohli s Českými Budějovicemi vyběhnout na náš trávník."  </w:t>
      </w:r>
      <w:r>
        <w:rPr>
          <w:b w:val="1"/>
          <w:bCs w:val="1"/>
        </w:rPr>
        <w:t xml:space="preserve">Tomáš Hůlovec, předseda představenstva, SFC Opava: </w:t>
      </w:r>
      <w:r>
        <w:rPr/>
        <w:t xml:space="preserve">“Zázemí bude stále provizorní, takže jak pro nás tak pro soupeřící tým budou externí kontejnerové soustavy, které budou plnit funkci šaten a sprch a zázemí. Budou otevřeny pouze dvě tribuny, nicméně kapacita bude nějakých 3 tisíce míst, což věříme, že je dostatečné a aspoň vytvoříme ten správný kotel.”</w:t>
      </w:r>
    </w:p>
    <w:p>
      <w:pPr/>
      <w:r>
        <w:rPr/>
        <w:t xml:space="preserve">Opavští jdou do sezony se sedmi novými hráči a cílem je hrát v první polovině tabulky.</w:t>
      </w:r>
    </w:p>
    <w:p>
      <w:pPr/>
      <w:r>
        <w:rPr>
          <w:b w:val="1"/>
          <w:bCs w:val="1"/>
        </w:rPr>
        <w:t xml:space="preserve">Roman Nádvorník, hlavní trenér, SFC Opava: </w:t>
      </w:r>
      <w:r>
        <w:rPr/>
        <w:t xml:space="preserve">“Dneska to vlastně doplnil jen Ciupa, který je teď u nás jeden den v klubu a všichni ostatní hráči s náma absolvovali celou letní přípravu a já věřím, že to co jsme trénovali, že prodáme v těch prvních ligových kolech.”</w:t>
      </w:r>
    </w:p>
    <w:p>
      <w:pPr/>
      <w:r>
        <w:rPr/>
        <w:t xml:space="preserve">Klubu ještě chybí nový útočník, který se intenzivně hledá. </w:t>
      </w:r>
    </w:p>
    <w:p>
      <w:pPr/>
      <w:r>
        <w:rPr>
          <w:b w:val="1"/>
          <w:bCs w:val="1"/>
        </w:rPr>
        <w:t xml:space="preserve">Martin Latka, místopředseda představenstva, SFC Opava: </w:t>
      </w:r>
      <w:r>
        <w:rPr/>
        <w:t xml:space="preserve">“Nejlépe vysoký, běhavý, gólový zabiják. Žádné jméno nemám ještě, bohužel, teď vám nemůžu říct.”</w:t>
      </w:r>
    </w:p>
    <w:p>
      <w:pPr/>
      <w:r>
        <w:rPr/>
        <w:t xml:space="preserve">Slezský FC Opava získal i nového generálního partnera Simply you Pharmaceuticals, s tím jsou spojeny i nové dresy opět ve žluto modré barvě a mění se i název stadionu v Městských sadech, který ponese jméno Simply aréna.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735/slezsky-fc-opava-zacne-novou-sezonu-prekvapive-doma-po-povodnich-je-v-provozu-provizo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2026-09-07T11:17:31+02:00</dcterms:created>
  <dcterms:modified xsi:type="dcterms:W3CDTF">2026-09-07T11:17:31+02:00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