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Opavsko je oblíbeným místem letních táborů. Letos je zkouší výkyvy počasí</w:t>
      </w:r>
    </w:p>
    <w:p>
      <w:pPr/>
      <w:r>
        <w:rPr/>
        <w:t xml:space="preserve">Meteorologové vydali pro Moravskoslezský kraj výstrahu před vydatnými srážkami. Mnozí rodiče s napětím sledovali předpovědi a obávali se o bezpečnost svých dětí. Naštěstí většina táborů byla dobře připravená jak technicky, tak organizačně.</w:t>
      </w:r>
    </w:p>
    <w:p>
      <w:pPr/>
      <w:r>
        <w:rPr>
          <w:b w:val="1"/>
          <w:bCs w:val="1"/>
        </w:rPr>
        <w:t xml:space="preserve">Viktor Hublík, vedoucí stanového tábora s Wikinem u řeky Moravice: </w:t>
      </w:r>
      <w:r>
        <w:rPr/>
        <w:t xml:space="preserve">“Podle předpovědi se to vyplnilo tak jak předpovídali a v podstatě do dnešního rána tady pršelo v podstatě pořád, takže jsme vymýšleli nějaký alternativní program a musím říct, že děcka byly opravdu statečný, zvládli jsme to. Dneska už se udělalo pěkně, takže už máme program podle plánu a jedem.” </w:t>
      </w:r>
    </w:p>
    <w:p>
      <w:pPr/>
      <w:r>
        <w:rPr/>
        <w:t xml:space="preserve">Namísto běhání po loukách se děti zabavily jinak. Ve stanech, podsadách nebo pod pergolami se hrály deskové hry, soutěžilo ve vědomostních kvízech nebo kreslilo. Kreativitě se meze nekladly.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“Když pršelo, tak jsme hráli deskové hry tady ve srubu, ale někdy jsme byli i ve stanech a někdy jsme prostě ten déšť museli vydržet a hráli jsme nějaké hry venku. Líbí se mi tady moc.”</w:t>
      </w:r>
    </w:p>
    <w:p>
      <w:pPr/>
      <w:r>
        <w:rPr/>
        <w:t xml:space="preserve">“Je to tu super, chtěl bych tu chodit furt a furt. Mi se tu prostě líbí. Mají tu dobré jídla, mají tu ping pong, všechno je tu super.”</w:t>
      </w:r>
    </w:p>
    <w:p>
      <w:pPr/>
      <w:r>
        <w:rPr/>
        <w:t xml:space="preserve">“Je to tady zábavné. Akorát jak pršelo, tak jsme museli být ve srubu a nemohli jsme hrát ty venkovní hry.” </w:t>
      </w:r>
    </w:p>
    <w:p>
      <w:pPr/>
      <w:r>
        <w:rPr/>
        <w:t xml:space="preserve">“Mám 3 roky, mám tady trampošku, mám tady sloníka a ještě tady žirafky.” </w:t>
      </w:r>
    </w:p>
    <w:p>
      <w:pPr/>
      <w:r>
        <w:rPr/>
        <w:t xml:space="preserve">“Je to tady super a jinak bych tu chtěla být celé léto.”</w:t>
      </w:r>
    </w:p>
    <w:p>
      <w:pPr/>
      <w:r>
        <w:rPr/>
        <w:t xml:space="preserve">“Užíváme si to tady, už jsem tady popáté, je to tady super.”</w:t>
      </w:r>
    </w:p>
    <w:p>
      <w:pPr/>
      <w:r>
        <w:rPr/>
        <w:t xml:space="preserve">“Já jsem vylezl z toho raftu, trošku jsem spadl do vody a pak mě tam kámoš shodil a jinak to je dobré.”</w:t>
      </w:r>
    </w:p>
    <w:p>
      <w:pPr/>
      <w:r>
        <w:rPr/>
        <w:t xml:space="preserve">“My tady spíme po dvou a mezitím tady jenom sedíme ve volném čase. A jinak je to dost příjemné.”</w:t>
      </w:r>
    </w:p>
    <w:p>
      <w:pPr/>
      <w:r>
        <w:rPr/>
        <w:t xml:space="preserve">Tábor má vlastní polní kuchyni, kde se vaří pětkrát denně. </w:t>
      </w:r>
    </w:p>
    <w:p>
      <w:pPr/>
      <w:r>
        <w:rPr>
          <w:b w:val="1"/>
          <w:bCs w:val="1"/>
        </w:rPr>
        <w:t xml:space="preserve">Jan Novotný, kuchař: </w:t>
      </w:r>
      <w:r>
        <w:rPr/>
        <w:t xml:space="preserve">“Na oběd jsme měli uzené maso  se šťouchanými bramborami a uzenou polévku a teď budeme začínat se svačinami a k večeři máme krupicovou kaši. Je nás dost, takže jedeme od rána do večera víceméně pořád. A hlavně všechno musí být čerstvé.”</w:t>
      </w:r>
    </w:p>
    <w:p>
      <w:pPr/>
      <w:r>
        <w:rPr>
          <w:b w:val="1"/>
          <w:bCs w:val="1"/>
        </w:rPr>
        <w:t xml:space="preserve">Daniela Smékalová, vedoucí tábora V Hlavě ve Vítkově: </w:t>
      </w:r>
      <w:r>
        <w:rPr/>
        <w:t xml:space="preserve">My jsme přijeli v neděli, v neděli bylo krásně, tak jsme stihli táborák i koupání v řece a v pondělí to šlo, a včera, protože tady jsou docela dobré prostory, tak jsme byli chvilku v tělocvičně, odpoledne jsme byli tady pod střechou. My máme výtvarný program a ten výtvarný program se zabývá sociálně emočním učením, jmenuje se to celé, celý ten projekt V hlavě, trošku je to motivováno filmem V hlavě, ale vlastně děláme různé dovednosti.”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“Vyrábíme nějaké rádia tady s myšlenkami, co jsme si vyrobili před chvíli, jo baví.”</w:t>
      </w:r>
    </w:p>
    <w:p>
      <w:pPr/>
      <w:r>
        <w:rPr/>
        <w:t xml:space="preserve">“Já vyrábím taky rádio a je to vlastně odreagování od mých, já mám těžkou minulost vlastně, mám tam hodně stresu a to mi pomáhá se odreagovat.”</w:t>
      </w:r>
    </w:p>
    <w:p>
      <w:pPr/>
      <w:r>
        <w:rPr/>
        <w:t xml:space="preserve">Letošní léto ukazuje, že dobrý tábor není závislý na počasí. Důležité jsou společné zážitky, kamarádi a nápady, jak si i pod mrakem užít den naplno.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760/opavsko-je-oblibenym-mistem-letnich-taboru-letos-je-zkousi-vykyvy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2026-10-09T05:51:16+02:00</dcterms:created>
  <dcterms:modified xsi:type="dcterms:W3CDTF">2026-10-09T05:51:16+02:00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