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 je oblíbeným místem letních táborů. Letos je zkouší výkyvy počasí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“Podle předpovědi se to vyplnilo tak jak předpovídali a v podstatě do dnešního rána tady pršelo v podstatě pořád, takže jsme vymýšleli nějaký alternativní program a musím říct, že děcka byly opravdu statečný, zvládli jsme to. Dneska už se udělalo pěkně, takže už máme program podle plánu a jedem.”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 a někdy jsme prostě ten déšť museli vydržet a hráli jsme nějaké hry venku. Líbí se mi tady moc.”</w:t>
      </w:r>
    </w:p>
    <w:p>
      <w:pPr/>
      <w:r>
        <w:rPr/>
        <w:t xml:space="preserve">“Je to tu super, chtěl bych tu chodit furt a furt. Mi se tu prostě líbí. Mají tu dobré jídla, mají tu ping pong, všechno je tu super.”</w:t>
      </w:r>
    </w:p>
    <w:p>
      <w:pPr/>
      <w:r>
        <w:rPr/>
        <w:t xml:space="preserve">“Je to tady zábavné. Akorát jak pršelo, tak jsme museli být ve srubu a nemohli jsme hrát ty venkovní hry.” </w:t>
      </w:r>
    </w:p>
    <w:p>
      <w:pPr/>
      <w:r>
        <w:rPr/>
        <w:t xml:space="preserve">“Mám 3 roky, mám tady trampošku, mám tady sloníka a ještě tady žirafky.” </w:t>
      </w:r>
    </w:p>
    <w:p>
      <w:pPr/>
      <w:r>
        <w:rPr/>
        <w:t xml:space="preserve">“Je to tady super a jinak bych tu chtěla být celé léto.”</w:t>
      </w:r>
    </w:p>
    <w:p>
      <w:pPr/>
      <w:r>
        <w:rPr/>
        <w:t xml:space="preserve">“Užíváme si to tady, už jsem tady popáté, je to tady super.”</w:t>
      </w:r>
    </w:p>
    <w:p>
      <w:pPr/>
      <w:r>
        <w:rPr/>
        <w:t xml:space="preserve">“Já jsem vylezl z toho raftu, trošku jsem spadl do vody a pak mě tam kámoš shodil a jinak to je dobré.”</w:t>
      </w:r>
    </w:p>
    <w:p>
      <w:pPr/>
      <w:r>
        <w:rPr/>
        <w:t xml:space="preserve">“My tady spíme po dvou a mezitím tady jenom sedíme ve volném čase. A jinak je to dost příjemné.”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 </w:t>
      </w:r>
      <w:r>
        <w:rPr/>
        <w:t xml:space="preserve">“Na oběd jsme měli uzené maso  se šťouchanými bramborami a uzenou polévku a teď budeme začínat se svačinami a k večeři máme krupicovou kaši. 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My jsme přijeli v neděli, v neděli bylo krásně, tak jsme stihli táborák i koupání v řece a v pondělí to šlo, a včera, protože tady jsou docela dobré prostory, tak jsme byli chvilku v tělocvičně, odpoledne jsme byli tady pod střechou. My máme výtvarný program a ten výtvarný program se zabývá sociálně emočním učením, jmenuje se to celé, celý ten projekt V hlavě, trošku je to motivováno filmem V hlavě, ale vlastně děláme různé dovednosti.”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“Vyrábíme nějaké rádia tady s myšlenkami, co jsme si vyrobili před chvíli, jo baví.”</w:t>
      </w:r>
    </w:p>
    <w:p>
      <w:pPr/>
      <w:r>
        <w:rPr/>
        <w:t xml:space="preserve">“Já vyrábím taky rádio a je to vlastně odreagování od mých, já mám těžkou minulost vlastně, mám tam hodně stresu a to mi pomáhá se odreagovat.”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60/opavsko-je-oblibenym-mistem-letnich-taboru-letos-je-zkousi-vykyv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2026-05-15T21:26:12+02:00</dcterms:created>
  <dcterms:modified xsi:type="dcterms:W3CDTF">2026-05-15T21:26:12+02:00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