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kulturákem na dece - letní zábava pro děti, i když venku prší</w:t>
      </w:r>
    </w:p>
    <w:p>
      <w:pPr/>
      <w:r>
        <w:rPr/>
        <w:t xml:space="preserve">Letní prázdniny mají děti proto, aby si užily co nejvíce zábavy a měly hodně zážitků. A to mohou i díky oblíbené akci Za kulturákem na dece. A i když to venku někdy nevypadá na letní pohodu, děti si zábavu rozhodně ujít nenechají. 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“My jsme si připravili čtyři čtvrtky pro děti zhruba v rozmezí 14 dnů, které jsou víceméně interaktivní. Ten program je vždy dvouhodinový a je poskládaný tak, aby děti měly jak pohyb, třeba tancování, nebo napodobování různých pohybů, tak i nějaké soutěže, říkanky a pokud to jsou balónkoví klauni, tak mohou tvořit i z balónků. Zájem je veliký. Obvykle, když je pěkné počasí a jsme na travnaté ploše, tak ji pokryjí těmi dekami. Jsme rádi, že tuto akci nemusíme rušit za nepříznivého počasí, protože v tu chvíli se přesouváme do vnitřních prostor kulturního domu a dneska jsme v loutkovém sále.”,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babičkou a těším se na pohádku.” Budeš také soutěžit? “Budu.”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jsme to naplánované celý týden a i přesto, že nevyšlo počasí, tak jsem to slíbila a museli jsme přijít a doufáme, že to bude také hezké, i když to bude uvnitř.”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by to bylo lepší venku, ty děti by si to určitě více užily. A já jsem tady hlavně kvůli vnučky, aby měla zpestření s babičkou. Ona má ráda taková vystoupení, rodiče s ní chodí. Do divadla i na vystoupení klaunů, balónkové show, takže myslím, že si to užijeme.”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“Babička je tak hodná a my dnes jdeme do divadla a mě se to hodně líbí. My tady často chodíme do divadla a vzal jsem si s sebou tyranosaura.”</w:t>
      </w:r>
    </w:p>
    <w:p>
      <w:pPr/>
      <w:r>
        <w:rPr/>
        <w:t xml:space="preserve">Akce si získala oblibu nejen díky pestrému programu pro děti, ale i proto, že je zcela zdarma. Další zábavné odpoledne se budou konat 7.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66/za-kulturakem-na-dece--letni-zabava-pro-deti-i-kdyz-venku-p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