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Učni jsou na trhu práce žádaní, s letošními absolventy se rozloučila i karvinská SŠTaS</w:t>
      </w:r>
    </w:p>
    <w:p>
      <w:pPr/>
      <w:r>
        <w:rPr/>
        <w:t xml:space="preserve">O učně je v současné době na trhu práce čím dál větší zájem, a to především o některé z oborů, které se potýkají s menší popularitou. </w:t>
      </w:r>
    </w:p>
    <w:p>
      <w:pPr/>
      <w:r>
        <w:rPr>
          <w:b w:val="1"/>
          <w:bCs w:val="1"/>
        </w:rPr>
        <w:t xml:space="preserve">Dušan Suknarovský, předseda školské rady SŠTaS Karviná: </w:t>
      </w:r>
      <w:r>
        <w:rPr/>
        <w:t xml:space="preserve">"Vidíme nedostatek na stavbách, vidíme nedostatek v různých průmyslových oborech. Podnikatelé žádají lidi do svých továren, do svých výrob."</w:t>
      </w:r>
    </w:p>
    <w:p>
      <w:pPr/>
      <w:r>
        <w:rPr/>
        <w:t xml:space="preserve">Ze studentů, kteří letos opouštějí střední školy, je letos zhruba 25% učňů. Existuje předpoklad, že v následujících letech bude počet vyučených vzrůstat, a to kvůli silným ročníkům. Popularita jednotlivých oborů se však značně liší.</w:t>
      </w:r>
    </w:p>
    <w:p>
      <w:pPr/>
      <w:r>
        <w:rPr>
          <w:b w:val="1"/>
          <w:bCs w:val="1"/>
        </w:rPr>
        <w:t xml:space="preserve">Jan Veřmiřovský, náměstek hejtmana Moravskoslezského kraje: </w:t>
      </w:r>
      <w:r>
        <w:rPr/>
        <w:t xml:space="preserve">"Největší zájem o učňovské školy je v případě oborů, jako jsou třeba elektrikář, silnoproud nebo slaboproud. Další, co je významným oborem, je mechanik opravář strojů. A kde se naopak nehlásí tolik žáků, jak bychom očekávali, tak je například řezník uzenář. Další, které jsou obory, které by byly významné a po kterých je hlad na trhu práce, tak je například tesař nebo klempíř." </w:t>
      </w:r>
    </w:p>
    <w:p>
      <w:pPr/>
      <w:r>
        <w:rPr/>
        <w:t xml:space="preserve">Přestože v minulosti byly výuční obory často dehonestovány, jejich negativní pověst se pomalu vytrácí, a to i z důvodu uvědomění si, že odborníků z řad učilišť je zkrátka potřeba.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787/ucni-jsou-na-trhu-prace-zadani-s-letosnimi-absolventy-se-rozloucila-i-karvinska-ss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2026-04-06T04:39:13+02:00</dcterms:created>
  <dcterms:modified xsi:type="dcterms:W3CDTF">2026-04-06T04:39:13+02:00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