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poprvé uspořádala pro děti příměstský tábor</w:t>
      </w:r>
    </w:p>
    <w:p>
      <w:pPr/>
      <w:r>
        <w:rPr/>
        <w:t xml:space="preserve">Aktivity humanitární organizace ADRA v Havířově mají široké zaměření. Ať už jde o dobrovolnictví, charitativní obchůdky, potravinovou pomoc či jiné projekty. Nyní se ADRA rozhodla, že zpříjemní letní prázdniny dětem a uspořádala první příměstský tábor.</w:t>
      </w:r>
    </w:p>
    <w:p>
      <w:pPr/>
      <w:r>
        <w:rPr>
          <w:b w:val="1"/>
          <w:bCs w:val="1"/>
        </w:rPr>
        <w:t xml:space="preserve">Marcela Holková, vedoucí charitativních obchodů ADRA: </w:t>
      </w:r>
      <w:r>
        <w:rPr/>
        <w:t xml:space="preserve">“Vzhledem k tomu, že v naší práci je spoustu sociálně slabých žen, ale i mužů a sociálně slabých rodin, tak jsme se rozhodli, že to zkusíme. A dneska začínáme první den a děti přišly, to jsme rádi. Protože, kdyby jsme nezaplatili tento tábor, tak ty matky, ty rodiny nejsou schopny jim financovat tuto akci.”</w:t>
      </w:r>
    </w:p>
    <w:p>
      <w:pPr/>
      <w:r>
        <w:rPr/>
        <w:t xml:space="preserve">Na příměstský tábor může každý den přijít patnáct dětí. </w:t>
      </w:r>
    </w:p>
    <w:p>
      <w:pPr/>
      <w:r>
        <w:rPr>
          <w:b w:val="1"/>
          <w:bCs w:val="1"/>
        </w:rPr>
        <w:t xml:space="preserve">Marcela Holková, vedoucí charitativních obchodů ADRA: </w:t>
      </w:r>
      <w:r>
        <w:rPr/>
        <w:t xml:space="preserve">"Finančně nás podpořila církev, a to jsme velice rádi, protože celé toto dění, je z jejich peněz. Našli způsob, jak nám s tím pomoci a církev zaplatí celý tento tábor.”</w:t>
      </w:r>
    </w:p>
    <w:p>
      <w:pPr/>
      <w:r>
        <w:rPr/>
        <w:t xml:space="preserve">Díky finanční podpoře děti zažijí mnoho dobrodružství nejen v areálu, ale také na naplánovaných výletech.</w:t>
      </w:r>
    </w:p>
    <w:p>
      <w:pPr/>
      <w:r>
        <w:rPr>
          <w:b w:val="1"/>
          <w:bCs w:val="1"/>
        </w:rPr>
        <w:t xml:space="preserve">Gabriela Lukesz Gavlasová, pracovnice ADRA Havířov: </w:t>
      </w:r>
      <w:r>
        <w:rPr/>
        <w:t xml:space="preserve">“Dneska máme takový seznamovací den, nějaké úvodní aktivity, aby se děti seznámily, aby se trochu sžily s tím prostředím. Zítra nás čeká Pašůvka, následující pojedeme do Chotěbuze, na oběd do archeoparku, do bunkru. Ten program bude velmi pestrý po celý týden. Po tom prvním seznámení si myslím, že se děti zapojují skvěle, že se všechny těšily na tábor, přišly s úsměvem a myslím si, že to bude fajn.”</w:t>
      </w:r>
    </w:p>
    <w:p>
      <w:pPr/>
      <w:r>
        <w:rPr>
          <w:b w:val="1"/>
          <w:bCs w:val="1"/>
        </w:rPr>
        <w:t xml:space="preserve">anketa: </w:t>
      </w:r>
      <w:r>
        <w:rPr/>
        <w:t xml:space="preserve">“Já jsem se tady hrozně těšila, protože poznám další kamarády a můžu s nimi chodit ven.” Jak ty trávíš prázdniny? “Chodím ven a tento rok pojedu na dovolenou.”</w:t>
      </w:r>
    </w:p>
    <w:p>
      <w:pPr/>
      <w:r>
        <w:rPr>
          <w:b w:val="1"/>
          <w:bCs w:val="1"/>
        </w:rPr>
        <w:t xml:space="preserve">anketa: </w:t>
      </w:r>
      <w:r>
        <w:rPr/>
        <w:t xml:space="preserve">“Já jsem tu poprvé, takže jsem se moc těšila. Já žiju jenom s maminkou. Jednou pojedeme k moři. Přála bych si jet k moři s maminkou.”</w:t>
      </w:r>
    </w:p>
    <w:p>
      <w:pPr/>
      <w:r>
        <w:rPr>
          <w:b w:val="1"/>
          <w:bCs w:val="1"/>
        </w:rPr>
        <w:t xml:space="preserve">anketa:</w:t>
      </w:r>
      <w:r>
        <w:rPr/>
        <w:t xml:space="preserve"> “Těším se na bunkry.” A už jsi někdy byl na prázdninách, pojedeš někam? “Pojedu k moři.”</w:t>
      </w:r>
    </w:p>
    <w:p>
      <w:pPr/>
      <w:r>
        <w:rPr>
          <w:b w:val="1"/>
          <w:bCs w:val="1"/>
        </w:rPr>
        <w:t xml:space="preserve">anketa: </w:t>
      </w:r>
      <w:r>
        <w:rPr/>
        <w:t xml:space="preserve">“Můj taťka tady dělá kazatele a je tady s ADRou a já jsem tady s bráchou a s taťkou. A těšil jsem se tady na nové lidi. Zítra jdeme na koně, potom jdeme na archeopark. Těším se prostě na ten dobrý program, co nám tady vymysleli.”</w:t>
      </w:r>
    </w:p>
    <w:p>
      <w:pPr/>
      <w:r>
        <w:rPr/>
        <w:t xml:space="preserve">ADRA věří, že se tábor vydaří a stane se součástí pravidelně pořádaných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813/adra-poprve-usporadala-pro-deti-primestsky-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2026-07-19T11:03:12+02:00</dcterms:created>
  <dcterms:modified xsi:type="dcterms:W3CDTF">2026-07-19T11:03:12+02:00</dcterms:modified>
</cp:coreProperties>
</file>

<file path=docProps/custom.xml><?xml version="1.0" encoding="utf-8"?>
<Properties xmlns="http://schemas.openxmlformats.org/officeDocument/2006/custom-properties" xmlns:vt="http://schemas.openxmlformats.org/officeDocument/2006/docPropsVTypes"/>
</file>