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Studénka vyhlásila pro nový domov sbírku, dotace na všechno nestačí</w:t>
      </w:r>
    </w:p>
    <w:p>
      <w:pPr/>
      <w:r>
        <w:rPr/>
        <w:t xml:space="preserve">Stavba domova svatého Jáchyma, vedle charitního domu svaté Anny, začala v prosinci loňského roku. Na realizaci získala Charita Studénka už před léty pozemky města.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“Budova už nabírá svůj tvar a podobu, za těch osm měsíců je trošičku nějaký lehký skluz, ale to bylo dáno i těžkými výkopovými pracemi, našli jsme tady v zemi to, co jsme nečekali, a potom i nějaká zima trošku do toho přišla, takže nějaký mírný skluz je. Ale doufáme, že všechno stihneme v plánu.”</w:t>
      </w:r>
    </w:p>
    <w:p>
      <w:pPr/>
      <w:r>
        <w:rPr/>
        <w:t xml:space="preserve">Termín dokončení je bez nadsázky šibeniční, 31. říjen.  Nový dům bude zařízením pro seniory, kteří jsou odkázáni na pomoc jiných, nějaký čas pak zabere i uvedení do provozu. </w:t>
      </w:r>
    </w:p>
    <w:p>
      <w:pPr/>
      <w:r>
        <w:rPr/>
        <w:t xml:space="preserve">Kapacita nového Domova svatého Jáchyma bude osmnáct lůžek, plus tady budou také další čtyři lůžka odlehčovací služby.”</w:t>
      </w:r>
    </w:p>
    <w:p>
      <w:pPr/>
      <w:r>
        <w:rPr/>
        <w:t xml:space="preserve">Stavbu se daří realizovat díky dotaci ve výši sedmdesáti milionů korun z evropských fondů v rámci Národního plánu obnovy. Další dofinancování plánuje Charita z peněz naspořených z Tříkrálové sbírky a navíc se rozhodla vyhlásit veřejnou sbírku, kterou krajský úřad oficiálně schválili od 1. srpna. </w:t>
      </w:r>
    </w:p>
    <w:p>
      <w:pPr/>
      <w:r>
        <w:rPr>
          <w:b w:val="1"/>
          <w:bCs w:val="1"/>
        </w:rPr>
        <w:t xml:space="preserve">Jarmila Pomikálková, ředitelka Charity Studénka:</w:t>
      </w:r>
      <w:r>
        <w:rPr/>
        <w:t xml:space="preserve"> “Protože budeme muset vybavit prádelnu, budeme muset nakoupit nějaké pomůcky, WC židle, polohovací křesla a další věci, které jsou potřeba pro provoz toho domova, vybavit kuchyň, společenskou místnost, takže něco jde z dotace, ale ne všechno.”</w:t>
      </w:r>
    </w:p>
    <w:p>
      <w:pPr/>
      <w:r>
        <w:rPr/>
        <w:t xml:space="preserve">A potřeba bude také zajistit po nový domov personál. Výběrová řízení Charita vyhlásí koncem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901/charita-studenka-vyhlasila-pro-novy-domov-sbirku-dotace-na-vsechno-nes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2026-06-29T06:56:42+02:00</dcterms:created>
  <dcterms:modified xsi:type="dcterms:W3CDTF">2026-06-29T06:56:42+02:00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