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krvácela a stiskla tlačítko Senior linky. Bleskově pomohli ostravští strážníci</w:t>
      </w:r>
    </w:p>
    <w:p>
      <w:pPr/>
      <w:r>
        <w:rPr/>
        <w:t xml:space="preserve">V prvních minutách pátku 25. července stiskla 79letá seniorka z Moravské Ostravy tlačítko zdravotních komplikací své Senior linky. Doslova během pár minut k ní do bytu dorazili strážníci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"Krvácela z prasklé žíly na nártu. Strážníci seniorku na místě ošetřili. Naštěstí její zdravotní stav nebyl  natolik vážný, aby vyžadoval hospitalizaci. Přivolaný lékař ji po následném ošetření  ponechal v domácí péči."</w:t>
      </w:r>
    </w:p>
    <w:p>
      <w:pPr/>
      <w:r>
        <w:rPr/>
        <w:t xml:space="preserve">Tento případ znovu ukázal, jak důležitou roli Senior linka v Ostravě hraje. Jde o bezplatnou službu určenou pro osamělé seniory a hendikepované osoby, která funguje od roku 2010. Systém využívá dvě tlačítka. Jedno pro ohrožení a pohyb podezřelého člověka u obydlí, druhé pro vážné zdravotní situace, které nosí senioři na krku.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"Zmáčknutím tlačítka je městská  policie ihned informována o možném nebezpečí či ohrožení uživatele zařízení, a  nejblíže situovaná hlídka strážníků okamžitě vyjíždí na místo, aby poskytla pomoc."</w:t>
      </w:r>
    </w:p>
    <w:p>
      <w:pPr/>
      <w:r>
        <w:rPr/>
        <w:t xml:space="preserve">Senior linka se za dobu své existence stala nedílnou součástí systému  bezpečnosti a podpory osamělých seniorů a hendikepovaných.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  dnešnímu dni využívá této služby již 606 seniorů a hendikepovaných osob. Účinnost  a význam Senior linky jsou patrné z počtu intervencí, které strážníci uskutečňují na  základě aktivace tlačítka Senior linky. Jen v letošním roce takto realizovali 234  výjezdů, z nichž ve 42 případech bylo nutné zajistit také lékařskou pomoc."</w:t>
      </w:r>
    </w:p>
    <w:p>
      <w:pPr/>
      <w:r>
        <w:rPr/>
        <w:t xml:space="preserve">Případní zájemci o tuto službu mohou bližší informace získat na příslušném  sociálním odboru, na webových stránkách </w:t>
      </w:r>
      <w:hyperlink r:id="rId9" w:history="1">
        <w:r>
          <w:rPr/>
          <w:t xml:space="preserve">Městské policie Ostrava</w:t>
        </w:r>
      </w:hyperlink>
      <w:r>
        <w:rPr/>
        <w:t xml:space="preserve"> nebo na  telefonním čísle 720 735 125 (v pracovních dnech od 7:00 do 14:00 hod.).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15/seniorka-krvacela-a-stiskla-tlacitko-senior-linky-bleskove-pomohli-ostravsti-straznici" TargetMode="External"/><Relationship Id="rId9" Type="http://schemas.openxmlformats.org/officeDocument/2006/relationships/hyperlink" Target="https://mpostrava.cz/caste-dotazy/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2026-07-25T15:22:07+02:00</dcterms:created>
  <dcterms:modified xsi:type="dcterms:W3CDTF">2026-07-25T15:22:07+02:00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