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uspořádal pro děti opět letní turnaj Hokej na dvorcích</w:t>
      </w:r>
    </w:p>
    <w:p>
      <w:pPr/>
      <w:r>
        <w:rPr/>
        <w:t xml:space="preserve">Na tomto dvorku v Havířově s hokejkou v ruce před lety vyrůstal i náš nejlepší hokejista David Pastrňák. Venkovní hra mezi dětmi se ale vytratila. I proto se hokejový klub AZ Havířov rozhodl před čtyřmi lety zavést letní turnaj Hokej na dvorcích. Dva dny se odehrály venku, finále pak kvůli dešti ve sportovní hale.</w:t>
      </w:r>
    </w:p>
    <w:p>
      <w:pPr/>
      <w:r>
        <w:rPr>
          <w:b w:val="1"/>
          <w:bCs w:val="1"/>
        </w:rPr>
        <w:t xml:space="preserve">Vendula Foldyna Holendová, PR manažer HC AZ Havířov: </w:t>
      </w:r>
      <w:r>
        <w:rPr/>
        <w:t xml:space="preserve">"Ten první den bylo i poměrně příjemné počasí. V sobotu sice pršelo, ale děti se toho vůbec nezalekly. Užily si to, nějaká kaluž vody, nějaké plískanice, vůbec jim to nevadilo. Takže myslím, že atmosféra byla fajn na obou dnech. Hlavně chceme, aby o prázdninách neseděly u televizí a počítačů.”</w:t>
      </w:r>
    </w:p>
    <w:p>
      <w:pPr/>
      <w:r>
        <w:rPr>
          <w:b w:val="1"/>
          <w:bCs w:val="1"/>
        </w:rPr>
        <w:t xml:space="preserve">Lukáš Bednář, hráč AZ Havířov: </w:t>
      </w:r>
      <w:r>
        <w:rPr/>
        <w:t xml:space="preserve">“Já si myslím, že je to super. Když se podívám na dvorky v této době, tak ty děti moc ven nechodí a tady ta akce děti ven alespoň vytáhne. Ať už to jsou naše děti z AZ, nebo z města."</w:t>
      </w:r>
    </w:p>
    <w:p>
      <w:pPr/>
      <w:r>
        <w:rPr>
          <w:b w:val="1"/>
          <w:bCs w:val="1"/>
        </w:rPr>
        <w:t xml:space="preserve">anketa: </w:t>
      </w:r>
      <w:r>
        <w:rPr/>
        <w:t xml:space="preserve">“My jsme byli na šestém místě a snažili jsme se vyhrát. Takže jsem dal dva góly.”</w:t>
      </w:r>
    </w:p>
    <w:p>
      <w:pPr/>
      <w:r>
        <w:rPr>
          <w:b w:val="1"/>
          <w:bCs w:val="1"/>
        </w:rPr>
        <w:t xml:space="preserve">anketa: </w:t>
      </w:r>
      <w:r>
        <w:rPr/>
        <w:t xml:space="preserve">“Hraju v Orlové a jednou za rok to mám za barákem, takže tam chodím skoro každý rok. Doufám, že vyhraju.”</w:t>
      </w:r>
    </w:p>
    <w:p>
      <w:pPr/>
      <w:r>
        <w:rPr>
          <w:b w:val="1"/>
          <w:bCs w:val="1"/>
        </w:rPr>
        <w:t xml:space="preserve">anketa: </w:t>
      </w:r>
      <w:r>
        <w:rPr/>
        <w:t xml:space="preserve">“Já jsem přijel z Bartovic, protože jsem si chtěl zahrát hokej, takový ten starší hokej. Byl jsem i minulý den, bylo to tu docela dobrý."</w:t>
      </w:r>
    </w:p>
    <w:p>
      <w:pPr/>
      <w:r>
        <w:rPr/>
        <w:t xml:space="preserve">Ceny na konci turnaje malým sportovcům předávali hráči A-týmu. V loňském roce to byl přímo David Pastrňák.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928/az-havirov-usporadal-pro-deti-opet-letni-turnaj-hokej-na-dvor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2026-05-08T09:49:44+02:00</dcterms:created>
  <dcterms:modified xsi:type="dcterms:W3CDTF">2026-05-08T09:49:44+02:00</dcterms:modified>
</cp:coreProperties>
</file>

<file path=docProps/custom.xml><?xml version="1.0" encoding="utf-8"?>
<Properties xmlns="http://schemas.openxmlformats.org/officeDocument/2006/custom-properties" xmlns:vt="http://schemas.openxmlformats.org/officeDocument/2006/docPropsVTypes"/>
</file>