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uspořádal pro děti čtvrtý ročník turnaje Hokej na dvorcích</w:t>
      </w:r>
    </w:p>
    <w:p>
      <w:pPr/>
      <w:r>
        <w:rPr/>
        <w:t xml:space="preserve">Na tomto dvorku v Havířově s hokejkou v ruce před lety vyrůstal i náš nejlepší hokejista David Pastrňák. Venkovní hra mezi dětmi se ale vytratila. I proto se hokejový klub AZ Havířov rozhodl před čtyřmi lety zavést letní turnaj Hokej na dvorcích. Dva dny se odehrály venku, finále pak kvůli dešti ve sportovní hale.</w:t>
      </w:r>
    </w:p>
    <w:p>
      <w:pPr/>
      <w:r>
        <w:rPr>
          <w:b w:val="1"/>
          <w:bCs w:val="1"/>
        </w:rPr>
        <w:t xml:space="preserve">Vendula Foldyna Holendová, PR manažer HC AZ Havířov: </w:t>
      </w:r>
      <w:r>
        <w:rPr/>
        <w:t xml:space="preserve">"Letos jsme začínali na Šumbarku, pokračovali jsme za magistrátem, a to nedělní finále se mělo uskutečnit u ZŠ 1. Máje. Bohužel předpověď je taková, že hlásí přívalové deště, tak nakonec jsme ve sportovní hale Slavii, ale už se nám to stalo v minulosti, takže to není žádná tragédie a věřím, že si to děti užijí. Oba dva dny navštívilo asi 35 dětí. Ta atmosféra byla příjemná. Ten první den bylo i poměrně příjemné počasí. V sobotu sice pršelo, ale děti se toho vůbec nezalekly. Užily si to, nějaká kaluž vody, nějaké plískanice, vůbec jim to nevadilo. Takže myslím, že atmosféra byla fajn na obou dnech.”</w:t>
      </w:r>
    </w:p>
    <w:p>
      <w:pPr/>
      <w:r>
        <w:rPr/>
        <w:t xml:space="preserve">Pořádání turnaje už přesáhlo hranice Havířova.</w:t>
      </w:r>
    </w:p>
    <w:p>
      <w:pPr/>
      <w:r>
        <w:rPr>
          <w:b w:val="1"/>
          <w:bCs w:val="1"/>
        </w:rPr>
        <w:t xml:space="preserve">Vendula Foldyna Holendová, PR manažer HC AZ Havířov: </w:t>
      </w:r>
      <w:r>
        <w:rPr/>
        <w:t xml:space="preserve">"Zhruba polovina dětí má s hokejem už nějakou zkušenost, že buď jsou to děti od nás, nebo jsou to děti i z okolních měst a zbytek jsou buď děti přímo z té lokality, kdy ony když vidí, že se v té lokalitě něco děje, něco se připravuje, tak se zeptají a potom si přijdou s námi zahrát. Hlavně chceme, aby o prázdninách neseděly u televizí a počítačů.”</w:t>
      </w:r>
    </w:p>
    <w:p>
      <w:pPr/>
      <w:r>
        <w:rPr>
          <w:b w:val="1"/>
          <w:bCs w:val="1"/>
        </w:rPr>
        <w:t xml:space="preserve">Lukáš Bednář, hráč AZ Havířov: </w:t>
      </w:r>
      <w:r>
        <w:rPr/>
        <w:t xml:space="preserve">“Já si myslím, že je to super. Když se podívám na dvorky v této době, tak ty děti moc ven nechodí a tady ta akce děti ven alespoň vytáhne. Ať už to jsou naše děti z AZ, nebo z města. Takže si myslím, že to je super akce.”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"Bavilo mě to už včera, chtěl bych už hrát hokej.” Těšíš se na dnešní finále? “Jo.”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byli na šestém místě a snažili jsme se vyhrát. Takže jsem dal dva góly.”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tu dobré. Sice hraji jinde, ale tady mě to baví. Hraju v Orlové a jednou za rok to mám za barákem, takže tam chodím skoro každý rok. Doufám, že vyhraju.”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Bartovic, protože jsem si chtěl zahrát hokej, takový ten starší hokej. Byl jsem i minulý den, bylo to tu docela dobrý. Jinak hraji hokej na pozici brankáře za Frýdek-Místek.” Už si někdy hrál s AZ? “Proti? Jo. My jsme lepší.”  </w:t>
      </w:r>
      <w:r>
        <w:rPr>
          <w:b w:val="1"/>
          <w:bCs w:val="1"/>
        </w:rPr>
        <w:t xml:space="preserve">Vendula Foldyna Holendová, PR manažer HC AZ Havířov: </w:t>
      </w:r>
      <w:r>
        <w:rPr/>
        <w:t xml:space="preserve">"Dnes odehrajeme klasický třetí turnajový den. To znamená, že budeme hrát systémem každý s každým. Budeme hrát dvakrát čtyři minuty a následně naše asistentky spočítají výsledky za celé ty tři dny, kdy budeme vyhlašovat individuální soutěž, a to deset nejlepších hráčů, kteří nasbírali největší počet vítězství v těch uplynulých třech dnech. Ti pak dostanou stříbrné a zlaté medaile a ten nejlepší získá ten nádherný velký pohár.” </w:t>
      </w:r>
    </w:p>
    <w:p>
      <w:pPr/>
      <w:r>
        <w:rPr/>
        <w:t xml:space="preserve">Ceny na konci turnaje malým sportovcům předávali hráči A-týmu. V loňském roce to byl přímo David Pastrňák.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945/az-havirov-usporadal-pro-deti-ctvrty-rocnik-turnaje-hokej-na-dvor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2026-07-11T11:07:45+02:00</dcterms:created>
  <dcterms:modified xsi:type="dcterms:W3CDTF">2026-07-11T11:07:45+02:00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