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1.8.2025, 10:32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střechy zimního stadionu jde podle plánu, déšť ale poničil vnitřní prostory</w:t>
      </w:r>
    </w:p>
    <w:p>
      <w:pPr/>
      <w:r>
        <w:rPr/>
        <w:t xml:space="preserve">Zimní stadion v Havířově byl postaven na konci 60. let. Střecha byla už v havarijním stavu. Nebyla jiná možnost, než ji sundat a udělat zcela novou. Pro město to znamená investici za 138 milionů korun.</w:t>
      </w:r>
    </w:p>
    <w:p>
      <w:pPr/>
      <w:r>
        <w:rPr>
          <w:b w:val="1"/>
          <w:bCs w:val="1"/>
        </w:rPr>
        <w:t xml:space="preserve">Bohuslav Niemiec (KDU-ČSL), náměstek primátora: </w:t>
      </w:r>
      <w:r>
        <w:rPr/>
        <w:t xml:space="preserve">“Nedošlo k ničemu zásadnímu, že bychom museli změnit technologii, nebo něco zásadního změnit. Každopádně došlo tady k zesílení konstrukce, protože ta nová střecha bude únosnější než ta předchozí. Počítáme do budoucna s ní s fotovoltaickými panely a s fotovoltaickou elektrárnou a také počítáme s tím, že je třeba, aby byla schopna unést více. Stavba probíhá dle harmonogramu, první dva vazníky jsou již nahoře. Dochází teď k jejich spojování středními vaznicemi a k vytváření monolitického celku.”</w:t>
      </w:r>
    </w:p>
    <w:p>
      <w:pPr/>
      <w:r>
        <w:rPr/>
        <w:t xml:space="preserve">Specifická stavba si vyžádala i specifickou techniku.</w:t>
      </w:r>
    </w:p>
    <w:p>
      <w:pPr/>
      <w:r>
        <w:rPr>
          <w:b w:val="1"/>
          <w:bCs w:val="1"/>
        </w:rPr>
        <w:t xml:space="preserve">Bohuslav Niemiec (KDU-ČSL), náměstek primátora: </w:t>
      </w:r>
      <w:r>
        <w:rPr/>
        <w:t xml:space="preserve">“Jsou to největší jeřáby, které se vyrábějí, a právě za námi je příprava na montáž toho velkého vazníku, a tyto vazníky se zvedají právě dvěma jeřáby naráz. Jedna část je na jednom jeřábu, druhá na druhém, a opravdu obdivuji mistry jeřábníky, kteří musí koordinovat tu spolupráci těch dvou jeřábů tak, aby přesně na milimetry osadili vazník na své místo.”</w:t>
      </w:r>
    </w:p>
    <w:p>
      <w:pPr/>
      <w:r>
        <w:rPr/>
        <w:t xml:space="preserve">Stavba sice jde podle harmonogramu, vydatné deště ale napáchaly velké škody v zázemí stadionu.</w:t>
      </w:r>
    </w:p>
    <w:p>
      <w:pPr/>
      <w:r>
        <w:rPr>
          <w:b w:val="1"/>
          <w:bCs w:val="1"/>
        </w:rPr>
        <w:t xml:space="preserve">Daniel Vachtarčík (HPH), náměstek primátora: </w:t>
      </w:r>
      <w:r>
        <w:rPr/>
        <w:t xml:space="preserve">“Bohužel je to tak, voda je živel a živel, který vyhrává nad lidskou silou. Takže přesto, že máme plachty po celém stadionu, je to bohužel aktuálně stavba otevřená a ty několikadenní souvisle trvalé deště způsobily, že se tady voda dostala opravdu na stadion téměř všude. Ty škody teprve sčítáme, jedná se tady s likvidátorem. Samozřejmě zhotovitelská firma má uzavřenou pojistku. Co všechno uzná pojišťovna, do jaké výše, je předčasné spekulovat. My samozřejmě monitorujeme tu situaci, protože evidentně, poté co dostavíme střechu, budeme řešit sanaci vzniklých škod. Já pevně věřím, že už v průběhu dostavby střechy budeme schopni opravovat některé prostory. Na druhou stranu uděláme vše proto, aby se ten hokej tady hrál hned poté, co bude střecha a namražený led, a ty opravy budeme dělat v průběhu celé sezony."</w:t>
      </w:r>
    </w:p>
    <w:p>
      <w:pPr/>
      <w:r>
        <w:rPr/>
        <w:t xml:space="preserve">Město předpokládá, že pokud nenastanou nějaké problémy, tak by měla být střecha dokončena v průběhu listopadu.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994/rekonstrukce-strechy-zimniho-stadionu-jde-podle-planu-dest-ale-ponicil-vnitrni-prost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2026-05-13T04:24:32+02:00</dcterms:created>
  <dcterms:modified xsi:type="dcterms:W3CDTF">2026-05-13T04:24:32+02:00</dcterms:modified>
</cp:coreProperties>
</file>

<file path=docProps/custom.xml><?xml version="1.0" encoding="utf-8"?>
<Properties xmlns="http://schemas.openxmlformats.org/officeDocument/2006/custom-properties" xmlns:vt="http://schemas.openxmlformats.org/officeDocument/2006/docPropsVTypes"/>
</file>