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Opravovaná karlovická rychta ze 17. století se opět otevřela veřejnosti</w:t>
      </w:r>
    </w:p>
    <w:p>
      <w:pPr/>
      <w:r>
        <w:rPr/>
        <w:t xml:space="preserve">  Letošní  druhý ročník Probouzení rychty byl poděkováním všem  dobrovolníkům, kteří pomohli a stále pomáhají.    </w:t>
      </w:r>
    </w:p>
    <w:p>
      <w:pPr/>
      <w:r>
        <w:rPr>
          <w:b w:val="1"/>
          <w:bCs w:val="1"/>
        </w:rPr>
        <w:t xml:space="preserve">Ivo  Dokoupil, organizátor a autor projektu:</w:t>
      </w:r>
      <w:r>
        <w:rPr/>
        <w:t xml:space="preserve"> „Nám se podařilo ji po  mnoha letech zachránit a chceme dát hold všem, kteří nám  pomáhali a chceme taky veřejnosti ukázat vlastně, jak rychta  vypadá a v jakém je dneska stavu.“</w:t>
      </w:r>
    </w:p>
    <w:p>
      <w:pPr/>
      <w:r>
        <w:rPr>
          <w:b w:val="1"/>
          <w:bCs w:val="1"/>
        </w:rPr>
        <w:t xml:space="preserve">Danny,  návštěvník: </w:t>
      </w:r>
      <w:r>
        <w:rPr/>
        <w:t xml:space="preserve">„Určitě, je famózní, že tahle místa se  oživují, jsou plná kultury a setkávání a Fík je v tomhle úplně  borec, že vždycky najde nějaké zapomenuté místo a najednou se  všichni, co jsou tady, ze širokého okolí, v tom začnou prostě  srocovat a poznávat a rozvíjet to dál. Takže je to úplně  skvělé.“</w:t>
      </w:r>
    </w:p>
    <w:p>
      <w:pPr/>
      <w:r>
        <w:rPr>
          <w:b w:val="1"/>
          <w:bCs w:val="1"/>
        </w:rPr>
        <w:t xml:space="preserve">Návštěvnice: </w:t>
      </w:r>
      <w:r>
        <w:rPr/>
        <w:t xml:space="preserve"> „Líbí. Protože to tu znám a protože tady jezdím pořád.  Jezdíme pracovat tady upravovat rychtu.“</w:t>
      </w:r>
    </w:p>
    <w:p>
      <w:pPr/>
      <w:r>
        <w:rPr/>
        <w:t xml:space="preserve">Akce,  pořádaná jako kulturní happening, představila současný stav  památky, nechyběla ani kulturní vystoupení a stylové  občerstvení.</w:t>
      </w:r>
    </w:p>
    <w:p>
      <w:pPr/>
      <w:r>
        <w:rPr>
          <w:b w:val="1"/>
          <w:bCs w:val="1"/>
        </w:rPr>
        <w:t xml:space="preserve">Ivo  Dokoupil, organizátor a autor projektu:</w:t>
      </w:r>
      <w:r>
        <w:rPr/>
        <w:t xml:space="preserve"> „My v podstatě máme  dneska už hotovou hrubou stavbu, máme hotové omítky vnější i  vnitřní takřka všechny a děláme podlahy, budeme dělat  instalace a počítám, že během třeba už jednoho roku ta budova  bude obyvatelná v takovém normálním evropském standardu. Máme  tady 4 kapely, začíná kapela Malend, je tady potom Bára Zmeková,  taková celkem velká hvězda a ještě nějaké kapely, muzikanti,  kteří nám přijeli tady zahrát“</w:t>
      </w:r>
    </w:p>
    <w:p>
      <w:pPr/>
      <w:r>
        <w:rPr>
          <w:b w:val="1"/>
          <w:bCs w:val="1"/>
        </w:rPr>
        <w:t xml:space="preserve">Kuchař: </w:t>
      </w:r>
      <w:r>
        <w:rPr/>
        <w:t xml:space="preserve"> „Teď zrovna připravujeme hamburger, kromě toho máme klobásky,  děláme vegetariánské špízy, máme tady suprovou zeleninovou  polívku a nebo domácí škvarkovou pomazánku s chlebem. Na  zakousnutí potom na závěr je tady možnost nějaká buchta a nebo  orientální sladkost.“</w:t>
      </w:r>
    </w:p>
    <w:p>
      <w:pPr/>
      <w:r>
        <w:rPr/>
        <w:t xml:space="preserve">Rychta  se brzy dočká i budoucího veřejného využití.</w:t>
      </w:r>
    </w:p>
    <w:p>
      <w:pPr/>
      <w:r>
        <w:rPr>
          <w:b w:val="1"/>
          <w:bCs w:val="1"/>
        </w:rPr>
        <w:t xml:space="preserve">Ivo  Dokoupil, organizátor a autor projektu: </w:t>
      </w:r>
      <w:r>
        <w:rPr/>
        <w:t xml:space="preserve">„Rychta by měla sloužit  jako základna pro naše eko výchovné akce, už se tady konají i  kurzy jógy a různé takové víkendovky. Tím, jak se rychta  opraví, tak předpokládáme, že to využití bude intenzivnější.“</w:t>
      </w:r>
    </w:p>
    <w:p>
      <w:pPr/>
      <w:r>
        <w:rPr/>
        <w:t xml:space="preserve">Pořadatelé  plánují také využití pro ekologické programy a dětské tábory.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060/opravovana-karlovicka-rychta-ze-17-stoleti-se-opet-otevrel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2026-05-11T02:34:04+02:00</dcterms:created>
  <dcterms:modified xsi:type="dcterms:W3CDTF">2026-05-11T02:34:04+02:00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