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 od svého vzniku, po dvě dekády kulturně obohacuje areál Lodiček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 Z původní snahy spojit mladé lidi a nabídnout jim prostor pro smysluplné aktivity se postupně vyvinula platforma, která dnes spravuje areál Lodičky, každoročně organizuje více než 100 akcí, rozvíjí komunitní síť a aktivně přispívá k rozvoji města.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Dokořán, protože to byli lidi od DJů přes kostel, z on-line, prostě různí lidi, takový mišung. A prostě chtěli jsme, aby Karviná ožila, aby žila kulturně, a to si myslím, že se nám povedlo.”</w:t>
      </w:r>
    </w:p>
    <w:p>
      <w:pPr/>
      <w:r>
        <w:rPr/>
        <w:t xml:space="preserve">Oslavy se uskutečnily na Lodičkách v neformálním i formálním duchu, kdy po setkání bývalých i současných členů byl připraven program pro veřejnost.  </w:t>
      </w:r>
    </w:p>
    <w:p>
      <w:pPr/>
      <w:r>
        <w:rPr/>
        <w:t xml:space="preserve">Přítomni byli také zástupci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“Nejdříve bych chtěl samozřejmě jim poděkovat, že před těmi dvaceti lety to byl takový začátek. Já si pamatuju někdy rok 2007, kdy jsme začali připravovat projektaci na celkovou rekonstrukci Lodiček a nepředpokládali jsme, že se to dostane do takových dimenzí, do jakých se to dostalo. Takže jsem překvapený a jsem hrozně rád za to, že mladí lidé, Karviňáci, se toho chopili jako Iniciativa Dokořán, spousta dobrovolníků, a že za těch dvacet let vybudovali to, že dnes si bez Iniciativy Dokořán Lodičky nedokážeme představit.”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 Přestože tyto časy byly pro Iniciativu Dokořán i náročné, zároveň byly stěžejní a dodnes se na ně vzpomíná v dobrém.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nedostali, a vlastně všechno tady toto dělali jenom z toho důvodu, že chtěli a že v tom viděli smysl. A vlastně ta komunita to držela slepené pohromadě, jinak by to nemohlo fungovat.” </w:t>
      </w:r>
    </w:p>
    <w:p>
      <w:pPr/>
      <w:r>
        <w:rPr/>
        <w:t xml:space="preserve">Z organizace, která v podstatě vykvetla z punkových principů, kdy si lidé často k úspěchu dopomohli svépomocí a spoluprací, se stala plnohodnotná součást karvinské kultury s profesionálním zajištěním veškerých akcí.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“Tak ono svým způsobem to stále punk je, protože operujeme s velmi omezeným rozpočtem a omezenou personální kapacitou. Ale tím, že už máme nějaké know-how a děláme to už dvacet let, tak už se spousta těch činností automatizovala neb se v nich postupně zlepšujeme. A ti návštěvníci, kteří k nám chodí na akce, už očekávají nějakou kvalitu a je to už takový standard, že my už musíme působit profesionálně, ale v srdci jsme stále punkáči a spoustu věcí děláme punkově, ale snažíme se, ať to nejde tolik vidět. Pro mě současná vize je taková snažit se udržet to, co se stalo z Lodiček, a to je komunitním a kulturním takovým centrem letním v Karviné, kdy opravdu tady skoro každý víkend je nějaká akce, dějí se tady akce přes týden, akce typu Vítání slunce, běžecký klub, Akustiky, není to jenom na těch festivalech, ale vlastně o té koncepci pravidelných kulturních akcí přes celé léto.”</w:t>
      </w:r>
    </w:p>
    <w:p>
      <w:pPr/>
      <w:r>
        <w:rPr/>
        <w:t xml:space="preserve">A co by všichni oslovení popřáli Iniciativě Dokořán do dalších let fungování?</w:t>
      </w:r>
    </w:p>
    <w:p>
      <w:pPr/>
      <w:r>
        <w:rPr>
          <w:b w:val="1"/>
          <w:bCs w:val="1"/>
        </w:rPr>
        <w:t xml:space="preserve">Daniel Cieslar, zakladatel Iniciativy Dokořán: </w:t>
      </w:r>
      <w:r>
        <w:rPr/>
        <w:t xml:space="preserve">“Přeju, ať dál zraje, ať po těch dvaceti letech najde zase nějaké nové, něco nového, protože je strašně jednoduché jet v zavedených kolejích. Ale přeju, aby Dokořán uměl jít trochu dál, dívat se trochu za obzor, aby měl více odvahy, i v dramaturgii, a aby se prostě neustále měnil.”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“Já přeju, aby fungovali nadále a aby je to i nadále bavilo.”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“Moje přání pro Dokořán je, abychom měli stále štěstí na lidi, protože úspěch Dokořánu teďka tkví nebo vždycky tkvěl v tvrdé práci lidí a v jejich nadšení, takže já přeju Dokořánu, ať máme nadále štěstí na lidi, na skvělou komunitu, která tady pomáhá vytvářet to kulturní srdce Karviné.”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“Já bych jim chtěl popřát, ať minimálních dalších dvacet let se toho drží a ať je to baví a ať hlavně baví lidi, kteří tady pak přijdou a mají tady pak různé žánry, které si můžou vybrat, a odpočinou si tady v rámci celého toho areálu. Byl jsem u toho, když jsme tu rekonstrukci dělali, rok 2009, 2010, kdy samotná rekonstrukce probíhala, tak jsme si mysleli, že kapacitně už to bude dostatečné a teď, když vidíme, co se tady děje všechno, tak jsem rád, že můžeme zase po patnácti letech přemýšlet o dalším zvelebení tohoto území a rozšíření, tak, aby když ti lidé tady přijdou, tak aby se mohli cítit komfortně a připravujeme dnes rozsáhlou rekonstrukci, aby tady bylo lepší sociální zázemí a aby se posunulo zase to území někam dál.”</w:t>
      </w:r>
    </w:p>
    <w:p>
      <w:pPr/>
      <w:r>
        <w:rPr/>
        <w:t xml:space="preserve">Budoucí rekonstrukce areálu Lodiček má být spuštěna v příštím roce. Do té doby se mohou obyvatelé Karviné i přespolní návštěvníci nadále bavit na koncertech, workshopech, besedách a dalších akcích, organizovaných s velkým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8/iniciativa-dokoran-oslavila-20-let-od-sveho-vzniku-po-dve-dekady-kulturne-obohacuje-areal-lo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2026-04-06T15:28:57+02:00</dcterms:created>
  <dcterms:modified xsi:type="dcterms:W3CDTF">2026-04-06T15:28:57+02:00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