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roztančil náměstí Ostrava-Jih</w:t>
      </w:r>
    </w:p>
    <w:p>
      <w:pPr/>
      <w:r>
        <w:rPr/>
        <w:t xml:space="preserve">Neodmyslitelná součást ostravského léta – to je festival  tradičního tance, hudby a zpěvu s názvem Folklór bez hranic. Od roku 1998  přináší český ale také světový folklor do ulic města.</w:t>
      </w:r>
    </w:p>
    <w:p>
      <w:pPr/>
      <w:r>
        <w:rPr>
          <w:b w:val="1"/>
          <w:bCs w:val="1"/>
        </w:rPr>
        <w:t xml:space="preserve">Lukáš Pavlík, ředitel  festivalu:</w:t>
      </w:r>
      <w:r>
        <w:rPr/>
        <w:t xml:space="preserve"> "Bez hranic  bude letos putovat ostravskými náměstími. Začínáme na Masarykově náměstí v  pondělí, dále budeme v Ostravě-Jihu, na Mariánském náměstí v Mariánských  Horách, v Porubě se těšíme, že budeme otvírat novou Floridu a v pátek na Slezskoostravském  hradě festival završíme.“</w:t>
      </w:r>
    </w:p>
    <w:p>
      <w:pPr/>
      <w:r>
        <w:rPr/>
        <w:t xml:space="preserve">Obvod Ostrava-Jih a jeho náměstí byl hned druhou štací  festivalu a program stál opravdu za to.</w:t>
      </w:r>
    </w:p>
    <w:p>
      <w:pPr/>
      <w:r>
        <w:rPr>
          <w:b w:val="1"/>
          <w:bCs w:val="1"/>
        </w:rPr>
        <w:t xml:space="preserve">Irena Andrašková, mluvčí festivalu</w:t>
      </w:r>
      <w:r>
        <w:rPr/>
        <w:t xml:space="preserve">: „Já bych  vypíchla soubor lidových písní a tanců Hlubina, Slezský soubor Heleny  Salichové, nebo moravský folklorní soubor Ševčík a jejich dětskou složku.“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„Je to úžasná atmosféra tady. Moc se nám tady  líbí. Chodíme tady každý rok.“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„To jsou úplně jiné tance. Tady ti tancovali  výborně. Francouzi.“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„Líbí se mi tady hodně. Kvůli folkloru si ten  čas udělám vždycky.“</w:t>
      </w:r>
    </w:p>
    <w:p>
      <w:pPr/>
      <w:r>
        <w:rPr>
          <w:b w:val="1"/>
          <w:bCs w:val="1"/>
        </w:rPr>
        <w:t xml:space="preserve">vystupující souboru Ševčík</w:t>
      </w:r>
      <w:r>
        <w:rPr/>
        <w:t xml:space="preserve">: „Líbí se mi  moc, protože je to pravidelná akce, která je tady každý rok a  vystupují tu jak soubory z Ostravy, tak jak jste viděli třeba teďkom  Francouze, tak i z celého světa v podstatě. Já jsem rád, že jako  místní se tady můžeme jako soubor Ševčík zúčastňovat každý rok.“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„Musím  konstatovat, že dosavadní průběh Folkloru bez hranic letošního  ročníku je ten nejlepší, co jsem zažil. Opravdu i ty další plánované  vystoupení budou určitě zajímavé pro všechny občany. A já jsem rád, že  opravdu tradice a znalosti našich předků se tímto způsobem přenášejí na  nás. Že můžeme čerpat nejen pohodu z melodie a tance, v tuto chvíli  třeba na chůdách, ale že i ty vědomosti historické se nám budou  vždycky hodit k životu a k tomu všemu slouží tato akce.“</w:t>
      </w:r>
    </w:p>
    <w:p>
      <w:pPr/>
      <w:r>
        <w:rPr/>
        <w:t xml:space="preserve">Součástí festivalu je také mnoho doprovodných akcí s názvem  Spolu bez hranic, kdy soubory navštěvují místa jako jsou například domovy pro  seniory.</w:t>
      </w:r>
    </w:p>
    <w:p>
      <w:pPr/>
      <w:r>
        <w:rPr>
          <w:b w:val="1"/>
          <w:bCs w:val="1"/>
        </w:rPr>
        <w:t xml:space="preserve">Lukáš Pavlík, ředitel  festivalu:</w:t>
      </w:r>
      <w:r>
        <w:rPr/>
        <w:t xml:space="preserve"> „Mimo to  samozřejmě ještě putujeme za spoluobčany v domovech seniorů Sluníčko,  Slunečnice, případně Lázně Klimkovice, kde zase potěšíme účastníky lázeňských  pobytů."</w:t>
      </w:r>
    </w:p>
    <w:p>
      <w:pPr/>
      <w:r>
        <w:rPr/>
        <w:t xml:space="preserve">Během celého srpna mohou zájemci také navštívit FOAJE foyer  Nové Radnice v centru Ostravy, kde probíhá fotografická výstava mapující  posledních šest-a-dvacet let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223/folklor-bez-hranic-roztancil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2026-05-16T00:15:13+02:00</dcterms:created>
  <dcterms:modified xsi:type="dcterms:W3CDTF">2026-05-16T00:15:13+02:00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