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na Gregorově ohrozil nad ránem padesát lidí, policie bušila na okna, aby vyběhli z domu</w:t>
      </w:r>
    </w:p>
    <w:p>
      <w:pPr/>
      <w:r>
        <w:rPr/>
        <w:t xml:space="preserve">Hasiči zasahovali v pondělí ráno u dvou požárů na ulici Gregorova. Nejprve dorazili k požáru šesti zaparkovaných vozidel, následně získali informace, že na stejné ulici hoří byt v panelovém domě. Oba spolu souvisely. </w:t>
      </w:r>
    </w:p>
    <w:p>
      <w:pPr/>
      <w:r>
        <w:rPr>
          <w:b w:val="1"/>
          <w:bCs w:val="1"/>
        </w:rPr>
        <w:t xml:space="preserve">David Babulík, svědek události, obyvatel domu Gregorova 42: </w:t>
      </w:r>
      <w:r>
        <w:rPr/>
        <w:t xml:space="preserve">“Probudila mě ráno kolem půl čtvrté taková strašně silná dutá rána, pak následovala druhá a to už jsme se šel podívat z okna, a to už bylo vidět majáky, že přijíždí hasiči a že hoří auta na parkovišti vedle domu. pak jsem viděl, jak policie běží k našemu baráku a začala bouchat na okna, ať okamžitě opustíme ten barák, že hrozí výbuch plynu. Oblékl jsem dcery a šli jsme okamžitě ven z baráku.”   </w:t>
      </w:r>
    </w:p>
    <w:p>
      <w:pPr/>
      <w:r>
        <w:rPr>
          <w:b w:val="1"/>
          <w:bCs w:val="1"/>
        </w:rPr>
        <w:t xml:space="preserve">Blanka Tichavská, svědkyně události, obyvatelka domu Gregorova 42: </w:t>
      </w:r>
      <w:r>
        <w:rPr/>
        <w:t xml:space="preserve">“Klepali nám na okna, říkali, že máme hned odejít z domu. Ani jsme v té rychlosti nepomysleli na to, že bychom měli psa zapnout, utíkali jsme bez bot a v pyžamu, a v tu chvíli se nám pes ze sirén aut splašil a hledáme ho od včerejšího rána.”    </w:t>
      </w:r>
    </w:p>
    <w:p>
      <w:pPr/>
      <w:r>
        <w:rPr/>
        <w:t xml:space="preserve">Požár vozidel hasiči lokalizovali během dvaceti minut.   </w:t>
      </w:r>
    </w:p>
    <w:p>
      <w:pPr/>
      <w:r>
        <w:rPr>
          <w:b w:val="1"/>
          <w:bCs w:val="1"/>
        </w:rPr>
        <w:t xml:space="preserve">Adam Fojtík, mluvčí HZS MSK: </w:t>
      </w:r>
      <w:r>
        <w:rPr/>
        <w:t xml:space="preserve">“Po příjezdu na místo události u požáru bytového domu zahájili hasiči hasební práce, měření možného úniku plynu detekčními přístroji a společně s Policií ČR také evakuaci osob. Následně se provedlo odvětrání prostor přetlakovými ventilátory. Pro zajištění tepelného komfortu evakuovaných osob byl povolán autobus.”</w:t>
      </w:r>
    </w:p>
    <w:p>
      <w:pPr/>
      <w:r>
        <w:rPr>
          <w:b w:val="1"/>
          <w:bCs w:val="1"/>
        </w:rPr>
        <w:t xml:space="preserve">Kateřina Kubzová, mluvčí PČR: </w:t>
      </w:r>
      <w:r>
        <w:rPr/>
        <w:t xml:space="preserve">“Díky rychlé reakci policistů došlo k okamžité evakuaci zhruba pěti desítek osob z devítipatrového domu. Událost se tak obešla bez zranění. Ze zasaženého bytu vycházel kouř, proto do něj policisté pomocí beranidla provedli násilný vstup. V bytě se naštěstí nikdo nenacházel.”</w:t>
      </w:r>
    </w:p>
    <w:p>
      <w:pPr/>
      <w:r>
        <w:rPr>
          <w:b w:val="1"/>
          <w:bCs w:val="1"/>
        </w:rPr>
        <w:t xml:space="preserve">David Babulík, svědek události, obyvatel domu Gregorova 42: </w:t>
      </w:r>
      <w:r>
        <w:rPr/>
        <w:t xml:space="preserve">“Necítil jsem únik plynu, ale sousedé ve vrchních patrech, říkali, že to strašně cítili moc. Brzké ráno jsme strávili tady venku mezi parkovištěm a panelákem, podle seznamu od správcové bytů si nás všechny spočítali a potom kdo měl kam, mohl někde odejít, protože někteří lidé vyběhli jenom v trenkách a nebo jen v minimálním oblečení a bylo docela chladno. Následně přijel ten evakuační autobus, kam se lidé mohli posadit. Pomohlo i to, že pizzerie Olympus otevřela své prostory a poskytla kávu nebo čaj.”   </w:t>
      </w:r>
    </w:p>
    <w:p>
      <w:pPr/>
      <w:r>
        <w:rPr>
          <w:b w:val="1"/>
          <w:bCs w:val="1"/>
        </w:rPr>
        <w:t xml:space="preserve">Kateřina Kubzová, mluvčí PČR:</w:t>
      </w:r>
      <w:r>
        <w:rPr/>
        <w:t xml:space="preserve"> "V souvislosti s těmito událostmi novojičínští policisté zadrželi muže středního věku. Věc si do své gesce převzali kriminalisté, kteří zahájili úkony trestního řízení pro podezření ze spáchání trestného činu obecné ohrožení a nadále prověřují veškeré okolnosti." </w:t>
      </w:r>
    </w:p>
    <w:p>
      <w:pPr/>
      <w:r>
        <w:rPr/>
        <w:t xml:space="preserve">Podle některých zdrojů se muž na policii udal sám. Bydlel v bytě, který sám zapálil, údajně se potýkal s velkými dluhy. Škoda z obou požárů je odhadována na zhruba 500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244/pozar-na-gregorove-ohrozil-nad-ranem-padesat-lidi-policie-busila-na-okna-aby-vybehli-z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2026-08-13T22:41:05+02:00</dcterms:created>
  <dcterms:modified xsi:type="dcterms:W3CDTF">2026-08-13T22:41:05+02:00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