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Péče o seniory i podpora rodin s dětmi ve Frýdku-Místku</w:t>
      </w:r>
    </w:p>
    <w:p>
      <w:pPr>
        <w:pStyle w:val="Heading2"/>
      </w:pPr>
      <w:r>
        <w:rPr/>
        <w:t xml:space="preserve">Péče o seniory</w:t>
      </w:r>
    </w:p>
    <w:p>
      <w:pPr/>
      <w:r>
        <w:rPr>
          <w:b w:val="1"/>
          <w:bCs w:val="1"/>
        </w:rPr>
        <w:t xml:space="preserve">Renáta E. Orlíková, redaktorka:</w:t>
      </w:r>
      <w:r>
        <w:rPr/>
        <w:t xml:space="preserve"> A ve studiu už vítáme Marcela Sikoru, náměstka  primátora Frýdku-Místku, který má na starosti sociální péči, sociální služby a  zdravotnictví, ale také protidrogové aktivity a prevenci. Dobrý den, vítejte u  nás.</w:t>
      </w:r>
    </w:p>
    <w:p>
      <w:pPr/>
      <w:r>
        <w:rPr>
          <w:b w:val="1"/>
          <w:bCs w:val="1"/>
        </w:rPr>
        <w:t xml:space="preserve">Marcel Sikora (KDU-ČSL/SPOLU), náměstek primátora Frýdku-Místku:</w:t>
      </w:r>
      <w:r>
        <w:rPr/>
        <w:t xml:space="preserve"> "Dobrý den a děkuji za pozvání."</w:t>
      </w:r>
    </w:p>
    <w:p>
      <w:pPr/>
      <w:r>
        <w:rPr/>
        <w:t xml:space="preserve">Pane náměstku, témat máme dost, pojďme do toho prvního.  Téma, které rezonuje celou společností, nejen Frýdkem-Místkem, jsou domovy pro  seniory, vůbec péče o seniory, ale také stavba Alzheimer Center. I ve  Frýdku-Místku se na to připravujete. V lokalitě Berlín 2 má vzniknout domov se  zvláštním režimem se zhruba 115 lůžky. Doplňte mi podrobnosti.</w:t>
      </w:r>
    </w:p>
    <w:p>
      <w:pPr/>
      <w:r>
        <w:rPr>
          <w:b w:val="1"/>
          <w:bCs w:val="1"/>
        </w:rPr>
        <w:t xml:space="preserve">Marcel Sikora (KDU-ČSL/SPOLU), náměstek primátora Frýdku-Místku:</w:t>
      </w:r>
      <w:r>
        <w:rPr>
          <w:i w:val="1"/>
          <w:iCs w:val="1"/>
        </w:rPr>
        <w:t xml:space="preserve"> "</w:t>
      </w:r>
      <w:r>
        <w:rPr/>
        <w:t xml:space="preserve">Jak říkáte, je to téma, které hýbe  společností, protože populace stárne, a nejinak je tomu i ve Frýdku-Místku. My  opravdu chceme zajistit seniorům kvalitní sociální služby. Ještě jenom doplním,  že jsme na začátku roku otevřeli 27 nových lůžek právě pro osoby s Alzheimerem  či stařeckou demencí. Je to budova na ulici Školská, která patří pod naši  příspěvkovou organizaci Domov pro seniory. Co se týká lokality Belrín 2, tak  tam spolupracujeme se soukromým sektorem a v této lokalitě vznikne 115 nových  lůžek právě, jak jste říkala, pro osoby s Alzheimerem a se stařeckou demencí.  Bude to, si myslím, významná pomoc pro naše obyvatele. V příštím roce by se  mělo začít s výstavbou a v roce 2027, pokud všechno dobře půjde, se bude tento  domov otevírat. Je to investice soukromého sektoru, ale město bude částečně  přispívat na provoz tohoto zařízení."</w:t>
      </w:r>
    </w:p>
    <w:p>
      <w:pPr/>
      <w:r>
        <w:rPr/>
        <w:t xml:space="preserve">Když to sečtu, tak je to zhruba 150 lůžek. Kolik jich ve  skutečnosti ve Frýdku chybí?</w:t>
      </w:r>
    </w:p>
    <w:p>
      <w:pPr/>
      <w:r>
        <w:rPr>
          <w:b w:val="1"/>
          <w:bCs w:val="1"/>
        </w:rPr>
        <w:t xml:space="preserve">Marcel Sikora (KDU-ČSL/SPOLU), náměstek primátora Frýdku-Místku:</w:t>
      </w:r>
      <w:r>
        <w:rPr>
          <w:i w:val="1"/>
          <w:iCs w:val="1"/>
        </w:rPr>
        <w:t xml:space="preserve"> "</w:t>
      </w:r>
      <w:r>
        <w:rPr/>
        <w:t xml:space="preserve">Je to samozřejmě více lůžek, ale my  neustále spolupracujeme. Ještě máme další zařízení, které ve Frýdku-Místku  funguje, což je Alzheimer Home, které má zhruba 50 lůžek. Takže myslím si, že  tu poptávku se snažíme neustále pokrývat.</w:t>
      </w:r>
    </w:p>
    <w:p>
      <w:pPr>
        <w:pStyle w:val="Heading2"/>
      </w:pPr>
      <w:r>
        <w:rPr/>
        <w:t xml:space="preserve">Senior Taxi</w:t>
      </w:r>
    </w:p>
    <w:p>
      <w:pPr/>
      <w:r>
        <w:rPr/>
        <w:t xml:space="preserve">Od roku 2020 funguje ve Frýdku-Místku Senior Taxi. Velmi  oblíbené, velmi dobře zavedené. Jakou má budoucnost? A jak je využíváno?</w:t>
      </w:r>
    </w:p>
    <w:p>
      <w:pPr/>
      <w:r>
        <w:rPr>
          <w:b w:val="1"/>
          <w:bCs w:val="1"/>
        </w:rPr>
        <w:t xml:space="preserve">Marcel Sikora (KDU-ČSL/SPOLU), náměstek primátora Frýdku-Místku:</w:t>
      </w:r>
      <w:r>
        <w:rPr>
          <w:i w:val="1"/>
          <w:iCs w:val="1"/>
        </w:rPr>
        <w:t xml:space="preserve"> "</w:t>
      </w:r>
      <w:r>
        <w:rPr/>
        <w:t xml:space="preserve">Máte pravdu, je to služba oblíbená.  Vznikla v roce 2020, trošku se pochlubím, že se mi ji tehdy povedlo založit a  jsem za to moc rád. Senioři, kteří jsou starší 70 let, mohou tuto službu  využívat. Mohou ji využít, když jedou například k lékaři, do nemocnice, na  polikliniku, ale nejen do zdravotnických zařízení, ale také například na  pobočky pošty, na úřady. Využívají ji i do poboček městské knihovny nebo do  Aquaparku na Olešnou. Ta škála, kam senioři mohou Senior Taxi zajet, je  obrovská. Částka, kterou za to platí, je 20 korun a mohou ji využít šestkrát za  měsíc. Pro informaci, službu využívá zhruba 500 seniorů měsíčně a každý měsíc  přijde zhruba 40 nových seniorů, kteří mají o tuto službu zájem. Pro využití  Senior Taxi je potřeba si dojít k nám na magistrát, na odbor sociálních služeb,  kde vám kolegyně zdarma vydají kartičku, která vás potom opravňuje k tomu,  abyste mohli službu využívat."</w:t>
      </w:r>
    </w:p>
    <w:p>
      <w:pPr/>
      <w:r>
        <w:rPr/>
        <w:t xml:space="preserve">Neozývají se senioři, že by se jim líbilo mít tu službu  třeba neomezenou nebo vícekrát než šestkrát?</w:t>
      </w:r>
    </w:p>
    <w:p>
      <w:pPr/>
      <w:r>
        <w:rPr>
          <w:b w:val="1"/>
          <w:bCs w:val="1"/>
        </w:rPr>
        <w:t xml:space="preserve">Marcel Sikora (KDU-ČSL/SPOLU), náměstek primátora Frýdku-Místku:</w:t>
      </w:r>
      <w:r>
        <w:rPr>
          <w:i w:val="1"/>
          <w:iCs w:val="1"/>
        </w:rPr>
        <w:t xml:space="preserve"> "</w:t>
      </w:r>
      <w:r>
        <w:rPr/>
        <w:t xml:space="preserve">Samozřejmě se občas senioři ozývají,  ale my jsme se inspirovali i v jiných městech a je to podobné. Například v  Karviné mají také šest jízd do měsíce."</w:t>
      </w:r>
    </w:p>
    <w:p>
      <w:pPr>
        <w:pStyle w:val="Heading2"/>
      </w:pPr>
      <w:r>
        <w:rPr/>
        <w:t xml:space="preserve">Podpora rodin s dětmi</w:t>
      </w:r>
    </w:p>
    <w:p>
      <w:pPr/>
      <w:r>
        <w:rPr/>
        <w:t xml:space="preserve">Abychom se nebavili jen o seniorech, co připravujete,  nebo co máte v nabídce, pro rodiny s dětmi?</w:t>
      </w:r>
    </w:p>
    <w:p>
      <w:pPr/>
      <w:r>
        <w:rPr>
          <w:b w:val="1"/>
          <w:bCs w:val="1"/>
        </w:rPr>
        <w:t xml:space="preserve">Marcel Sikora (KDU-ČSL/SPOLU), náměstek primátora Frýdku-Místku:</w:t>
      </w:r>
      <w:r>
        <w:rPr>
          <w:i w:val="1"/>
          <w:iCs w:val="1"/>
        </w:rPr>
        <w:t xml:space="preserve"> "</w:t>
      </w:r>
      <w:r>
        <w:rPr/>
        <w:t xml:space="preserve">Je to takový můj cíl, abychom se více  ještě zaměřili právě na rodiny s dětmi. Chceme město pro všechny generace.  Chceme, aby se ve Frýdku-Místku cítili dobře senioři i rodiny a mladí lidé.  Třeba jeden projekt, na kterém teď pracujeme s kolegou Lukášem Slívou, který má  na starosti životní prostředí, je vybudování lesoparku ve Frýdeckém lese.  Chceme zatraktivnit tuto lokalitu, dobudovat další naučné stezky, vybudovat  naučné a edukativní prvky. Bylo by to takové místo, kde by se mohly setkávat celé  rodiny. Myslím si, že to může být velmi atraktivní pro obyvatele Frýdku-Místku.  Ještě doplním, že děláme rodinnou politiku opravdu dobře, protože jsme získali  ocenění od Ministerstva práce a sociálních věcí. Získali jsme titul Obec  přátelská rodině a jsme jediné město v našem kraji, které letos tento titul získalo."</w:t>
      </w:r>
    </w:p>
    <w:p>
      <w:pPr>
        <w:pStyle w:val="Heading2"/>
      </w:pPr>
      <w:r>
        <w:rPr/>
        <w:t xml:space="preserve">Prevence ztráty bydlení</w:t>
      </w:r>
    </w:p>
    <w:p>
      <w:pPr/>
      <w:r>
        <w:rPr/>
        <w:t xml:space="preserve">Řekla jsem, že na starosti máte také prevenci. Tak co  nabízíte, nebo jaké preventivní programy máte ve Frýdku-Místku?</w:t>
      </w:r>
    </w:p>
    <w:p>
      <w:pPr/>
      <w:r>
        <w:rPr>
          <w:b w:val="1"/>
          <w:bCs w:val="1"/>
        </w:rPr>
        <w:t xml:space="preserve">Marcel Sikora (KDU-ČSL/SPOLU), náměstek primátora Frýdku-Místku:</w:t>
      </w:r>
      <w:r>
        <w:rPr>
          <w:i w:val="1"/>
          <w:iCs w:val="1"/>
        </w:rPr>
        <w:t xml:space="preserve"> "</w:t>
      </w:r>
      <w:r>
        <w:rPr/>
        <w:t xml:space="preserve">Těch preventivních programů je celá  řada. Velkým problémem je bydlení a ztráta bydlení. Máme téma bezdomovectví, a  jsem proto rád, že už několik let ve Frýdku-Místku funguje ve spolupráci se  Slezskou diakonií projekt Housing First, tedy bydlení především. Slezská  diakonie za naší finanční spoluúčasti pomáhá lidem získávat nové bydlení a  hlavně si ho potom udržet, protože někteří občané s tím mají problém. Je  potřeba splnit všechny náležitosti, platit poplatky a tak dále. Od toho jsou  právě sociální pracovníci Slezské diakonie, kteří jim v tom pomáhají."</w:t>
      </w:r>
    </w:p>
    <w:p>
      <w:pPr/>
      <w:r>
        <w:rPr/>
        <w:t xml:space="preserve">Také široké téma, ale bohužel už dneska na něj nemáme  čas. Já vám děkuji za rozhovor a s vámi se rozloučím, protože Frýdecko-Místecký  Express pro tentokrát končí. Na shledanou u dalšího.</w:t>
      </w:r>
    </w:p>
    <w:p>
      <w:pPr/>
      <w:r>
        <w:rPr>
          <w:b w:val="1"/>
          <w:bCs w:val="1"/>
        </w:rPr>
        <w:t xml:space="preserve">Marcel Sikora (KDU-ČSL/SPOLU), náměstek primátora Frýdku-Místku:</w:t>
      </w:r>
      <w:r>
        <w:rPr>
          <w:i w:val="1"/>
          <w:iCs w:val="1"/>
        </w:rPr>
        <w:t xml:space="preserve"> "</w:t>
      </w:r>
      <w:r>
        <w:rPr/>
        <w:t xml:space="preserve">Děkuji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245/pece-o-seniory-i-podpora-rodin-s-detm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2026-06-18T14:42:54+02:00</dcterms:created>
  <dcterms:modified xsi:type="dcterms:W3CDTF">2026-06-18T14:42:54+02:00</dcterms:modified>
</cp:coreProperties>
</file>

<file path=docProps/custom.xml><?xml version="1.0" encoding="utf-8"?>
<Properties xmlns="http://schemas.openxmlformats.org/officeDocument/2006/custom-properties" xmlns:vt="http://schemas.openxmlformats.org/officeDocument/2006/docPropsVTypes"/>
</file>