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večerní in-line projížďku Karvinou hlavními tahy města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2/zveme-na-vecerni-inline-projizdku-karvinou-hlavnimi-tah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