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1.9.2025,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ohněm chtěli skočit z okna, děkují za záchranu a poskytnutou pomoc, pojištění bytu ještě nezačalo platit</w:t>
      </w:r>
    </w:p>
    <w:p>
      <w:pPr/>
      <w:r>
        <w:rPr/>
        <w:t xml:space="preserve">Nemohli jsme vůbec dýchat a chtěli skočit z okna. To říkají manželé, kteří bydleli v nejvyšším patře domu na Dlouhé třídě v Havířově, kde vznikl 20. srpna požár. Se slzami v očích se nyní dívají, na zcela zničený byt. Nezůstalo jim vůbec nic.</w:t>
      </w:r>
    </w:p>
    <w:p>
      <w:pPr/>
      <w:r>
        <w:rPr>
          <w:b w:val="1"/>
          <w:bCs w:val="1"/>
        </w:rPr>
        <w:t xml:space="preserve">Obyvatelka vyhořelého domu: </w:t>
      </w:r>
      <w:r>
        <w:rPr/>
        <w:t xml:space="preserve">“Hrozné, my jsme už také chtěli skočit z okna. Jen jsme měli tady u nohou pejska. Nevyhodím psa z okna. A ten dým, jak to hasili, tak to šlo všechno zpátky k nám druhým oknem do bytu. Tak jsme tady nemohli dýchat.”</w:t>
      </w:r>
    </w:p>
    <w:p>
      <w:pPr/>
      <w:r>
        <w:rPr/>
        <w:t xml:space="preserve">Manželé jsou oba dva nemocní a mají invalidní důchod. Do domu se nastěhovali teprve před pár týdny. Jelikož jsou zodpovědní, 9. srpna si nechali u společnosti Innogy pojistit byt. Mysleli, že když už je postihla taková tragédie, nakoupí si nové vybavení právě z pojistky. Doslova šok nastal, když jim společnost řekla, že plnění by začalo platit až 15. října.</w:t>
      </w:r>
    </w:p>
    <w:p>
      <w:pPr/>
      <w:r>
        <w:rPr>
          <w:b w:val="1"/>
          <w:bCs w:val="1"/>
        </w:rPr>
        <w:t xml:space="preserve">Obyvatel vyhořelého domu:</w:t>
      </w:r>
      <w:r>
        <w:rPr/>
        <w:t xml:space="preserve"> “Pan říkal, bude to dobré, super, máte to pojištěné proti živelným pohromám a těmto věcem. Já jsem myslel, že to platí hned. Tak jsem potom volal na tu pojišťovnu, no a oni řekli, smůla, vy to máte pojištěné od toho 15. října, plnění nebude. Vůbec se se mnou nebavili.”</w:t>
      </w:r>
    </w:p>
    <w:p>
      <w:pPr/>
      <w:r>
        <w:rPr/>
        <w:t xml:space="preserve">{{souvisejici-clanek-"11000050281"}}</w:t>
      </w:r>
    </w:p>
    <w:p>
      <w:pPr/>
      <w:r>
        <w:rPr/>
        <w:t xml:space="preserve">Manželé jsou ale především vděční, že jsou naživu, a to díky záchranným složkám. Požár přežili i jejich dva psi.</w:t>
      </w:r>
    </w:p>
    <w:p>
      <w:pPr/>
      <w:r>
        <w:rPr>
          <w:b w:val="1"/>
          <w:bCs w:val="1"/>
        </w:rPr>
        <w:t xml:space="preserve">Obyvatel vyhořelého domu:</w:t>
      </w:r>
      <w:r>
        <w:rPr/>
        <w:t xml:space="preserve"> “Moc, moc děkujeme hasičům, záchranářům, v nemocnici v Havířově, Heimstadenu, že nám pomohli najít druhé bydlení, úřadu Havířova, který hned nabídl pomoc. Profesionální tady v tomhle. Super, jsem byl překvapený, že tady tohle funguje.</w:t>
      </w:r>
    </w:p>
    <w:p>
      <w:pPr/>
      <w:r>
        <w:rPr/>
        <w:t xml:space="preserve">Rodina sice má nyní střechu nad hlavou, ale to je tak vše. </w:t>
      </w:r>
    </w:p>
    <w:p>
      <w:pPr/>
      <w:r>
        <w:rPr>
          <w:b w:val="1"/>
          <w:bCs w:val="1"/>
        </w:rPr>
        <w:t xml:space="preserve">Obyvatelka vyhořelého domu: </w:t>
      </w:r>
      <w:r>
        <w:rPr/>
        <w:t xml:space="preserve">Co byste potřebovali? “Postele, peřiny, skříň, ledničku, pračku. Prostě všechno, aby jste byla zařízena. Oblečení.”</w:t>
      </w:r>
    </w:p>
    <w:p>
      <w:pPr/>
      <w:r>
        <w:rPr/>
        <w:t xml:space="preserve">Manželé budou vděční za jakoukoliv pomoc. Lidé v případě, že by chtěli rodině něco darovat, mohou kontaktovat humanitární organizaci ADRA na tel. 734 350 030, která se postará o distribuci darovaných věcí právě této konkrétní rodině.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392/pred-ohnem-chteli-skocit-z-okna-dekuji-za-zachranu-a-poskytnutou-pomoc-pojisteni-bytu-jeste-nezacalo-plat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2026-06-06T12:04:51+02:00</dcterms:created>
  <dcterms:modified xsi:type="dcterms:W3CDTF">2026-06-06T12:04:51+02:00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