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Heřmanické kolo láká všechny věkové kategorie, letos se uskutečnil 12 ročník</w:t>
      </w:r>
    </w:p>
    <w:p>
      <w:pPr/>
      <w:r>
        <w:rPr/>
        <w:t xml:space="preserve">Atmosféra téměř jako na Tour de France ovládla v sobotu  prostor kolem dostavované heřmanické hasičárny. Přílišná rivalita šla tady ale  stranou, hlavním cílem Heřmanického kola je totiž strávit společně pohybem  příjemné odpoledne.</w:t>
      </w:r>
    </w:p>
    <w:p>
      <w:pPr/>
      <w:r>
        <w:rPr>
          <w:b w:val="1"/>
          <w:bCs w:val="1"/>
        </w:rPr>
        <w:t xml:space="preserve">Ladislav Kručinský, pořadatel:</w:t>
      </w:r>
      <w:r>
        <w:rPr/>
        <w:t xml:space="preserve"> „Ten závod už před  těmi dvanácti lety začal jako legrace pro děcka, abychom je trochu  rozptýlili před školním rokem. Před tím školním rokem už si nakupují  sešity, už se připravují, už se některá i umyjí. My jsme si říkali, no tak  těm děckám trošku dopřejeme legraci, show a začalo to snad dvaceti závodníky  a vidíte, jaký rozsah je dneska.“</w:t>
      </w:r>
    </w:p>
    <w:p>
      <w:pPr/>
      <w:r>
        <w:rPr/>
        <w:t xml:space="preserve">Na dvanáctý ročník se předem přihlásilo 170 závodníků a  další se registrovali ještě na místě. Pořadatelé pro ně letos připravili pět  tratí podle výkonnosti od 250 metrů až po 10 kilometrů.</w:t>
      </w:r>
    </w:p>
    <w:p>
      <w:pPr/>
      <w:r>
        <w:rPr>
          <w:b w:val="1"/>
          <w:bCs w:val="1"/>
        </w:rPr>
        <w:t xml:space="preserve">anketa, účastníci závodu:</w:t>
      </w:r>
      <w:r>
        <w:rPr/>
        <w:t xml:space="preserve"> „Teď jsem dojel a myslím, že jsem dopadl dobře.“</w:t>
      </w:r>
    </w:p>
    <w:p>
      <w:pPr/>
      <w:r>
        <w:rPr>
          <w:b w:val="1"/>
          <w:bCs w:val="1"/>
        </w:rPr>
        <w:t xml:space="preserve">anketa, účastníci závodu:</w:t>
      </w:r>
      <w:r>
        <w:rPr/>
        <w:t xml:space="preserve"> „Bylo to úžasné, byl to úžasný pocit, mě to strašně bavilo. ‚A jak si myslíš, že jsi dopadla?‘ Já si myslím, že čtvrtá nebo tak pátá, protože já ještě nevím. Já jsem totiž trénovala hodně dlouho, takže si myslím, že jsem dobrá.“</w:t>
      </w:r>
    </w:p>
    <w:p>
      <w:pPr/>
      <w:r>
        <w:rPr/>
        <w:t xml:space="preserve">Někteří cyklisté už si zvládli za historii závodu projít  hned několik kategorií, pro jiné to byla premiéra.</w:t>
      </w:r>
    </w:p>
    <w:p>
      <w:pPr/>
      <w:r>
        <w:rPr>
          <w:b w:val="1"/>
          <w:bCs w:val="1"/>
        </w:rPr>
        <w:t xml:space="preserve">anketa, účastníci závodu:</w:t>
      </w:r>
      <w:r>
        <w:rPr/>
        <w:t xml:space="preserve"> „Tak jsem tady asi po osmé,  deváté, tak nějak. Věřím si docela dobře asi, snad top pětka by mohla být. Většinou  jsem byl tak jako kolem top desítky asi, ale na bednu jsem se nikdy nedostal.“</w:t>
      </w:r>
    </w:p>
    <w:p>
      <w:pPr/>
      <w:r>
        <w:rPr>
          <w:b w:val="1"/>
          <w:bCs w:val="1"/>
        </w:rPr>
        <w:t xml:space="preserve">anketa, účastníci závodu:</w:t>
      </w:r>
      <w:r>
        <w:rPr/>
        <w:t xml:space="preserve"> „Doufám, že vyhraju, těším  se hodně, ale jsem tady zatím poprvé.“</w:t>
      </w:r>
    </w:p>
    <w:p>
      <w:pPr/>
      <w:r>
        <w:rPr>
          <w:b w:val="1"/>
          <w:bCs w:val="1"/>
        </w:rPr>
        <w:t xml:space="preserve">anketa, účastníci závodu:</w:t>
      </w:r>
      <w:r>
        <w:rPr/>
        <w:t xml:space="preserve"> „Podle mě nebudu poslední a  jsem tu už asi po čtvrté. Minulý rok to bylo dobré, protože jsem porazila svoji  kamarádku, která mě vždycky na každých závodech předjíždí.“</w:t>
      </w:r>
    </w:p>
    <w:p>
      <w:pPr/>
      <w:r>
        <w:rPr/>
        <w:t xml:space="preserve">Cyklisté se mezi sebou utkali v celkem osmi kategoriích,  z toho sedmi dětských. Pro nejmenší závodníky byla povolená i odrážedla a  podpora rodičů.</w:t>
      </w:r>
    </w:p>
    <w:p>
      <w:pPr/>
      <w:r>
        <w:rPr>
          <w:b w:val="1"/>
          <w:bCs w:val="1"/>
        </w:rPr>
        <w:t xml:space="preserve">Ladislav Kručinský, pořadatel:</w:t>
      </w:r>
      <w:r>
        <w:rPr/>
        <w:t xml:space="preserve"> „Museli jsme rozdělit  co nejvíc tras, aby byla šance i pro ty malé dostat se aspoň někteří na stupně  vítězů. Takže teď máme v současné době osm kategorií. Jsou tam i  dospělí, kteří dostanou samozřejmě trošku víc zabrat, ale jinak ty nejmenší  děti mají tady 250 metrů z kopečka. Velice jednoduchý sešup. Jde hlavně o ten  pocit být na startu a potom v tom cíli, projet tím cílem, tak to je důležité.“</w:t>
      </w:r>
    </w:p>
    <w:p>
      <w:pPr/>
      <w:r>
        <w:rPr/>
        <w:t xml:space="preserve">Úspěšní závodníci si vybojovali dárkový balíček, medaili a 3  nejlepší dokonce i kovovou plaketu se symbolem závodu. Odměnou těm menším byla  navíc cukrová vata, nafukovací atrakce a taky rozmanitý doprovodný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426/hermanicke-kolo-laka-vsechny-vekove-kategorie-letos-se-uskutecnil-12-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2026-05-22T04:54:11+02:00</dcterms:created>
  <dcterms:modified xsi:type="dcterms:W3CDTF">2026-05-22T04:54:11+02:00</dcterms:modified>
</cp:coreProperties>
</file>

<file path=docProps/custom.xml><?xml version="1.0" encoding="utf-8"?>
<Properties xmlns="http://schemas.openxmlformats.org/officeDocument/2006/custom-properties" xmlns:vt="http://schemas.openxmlformats.org/officeDocument/2006/docPropsVTypes"/>
</file>