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23:38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 letních prázdninách usedly do školních lavic tisíce žáků</w:t>
      </w:r>
    </w:p>
    <w:p>
      <w:pPr/>
      <w:r>
        <w:rPr/>
        <w:t xml:space="preserve">První školní den je vždy plný emocí – radosti ze setkání s kamarády i zvědavosti, co nového školní rok přinese. Zatímco starší děti si po prázdninách užívaly především znovushledání se spolužáky, ti nejmenší zažívali svou velkou premiéru. V opavské ZŠ Vrchní prvňáčky společně slavnostně přivítalo vedení školy i města.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celkem otevřely 2 třídy po 28 dětech, bylo to velmi náročné, protože byl přetlak. Děti se hlásí, protože to je velmi krásná škola, jsou tady skvělí kantoři a také je tady spousta aktivit, takže je velmi oblíbenou školou, jednou z nejlepších v Opavě. Přeji dětem, aby se jim ve škole moc líbilo, aby se naučily číst, psát, počítat a hlavně, aby si tady našly kamarády a aby si užívaly skvělý pocit, že něco nového umí a že je ta škola baví. Samozřejmě pedagogům přeji, aby to s dětmi zvládali, protože dnes je to náročné.”</w:t>
      </w:r>
    </w:p>
    <w:p>
      <w:pPr/>
      <w:r>
        <w:rPr>
          <w:b w:val="1"/>
          <w:bCs w:val="1"/>
        </w:rPr>
        <w:t xml:space="preserve">Roman Podzemný, ředitel ZŠ Vrchní: </w:t>
      </w:r>
      <w:r>
        <w:rPr/>
        <w:t xml:space="preserve">“Přihlásilo se 80 dětí, samozřejmě tam byly nějaké odklady, tak to je v pořádku, ty přijdou příští rok. Nakonec jsme vzali do každé třídy 28, protože jak vidíte, ty prostory máme omezené, takže bohužel nemůžeme uspokojit všechny, ale zase na druhou stranu jsme rádi, že o nás ten zájem je a nemusíme se potýkat s opačným problémem. Proto se snažíme pro ty děti chystat spoustu nadstandardních aktivit a na slovní hodnocení, s kterým letos začneme v 1. třídách a chystáme zase tu výuku takovou, aby byla opravdu zábavná.”</w:t>
      </w:r>
    </w:p>
    <w:p>
      <w:pPr/>
      <w:r>
        <w:rPr/>
        <w:t xml:space="preserve">Hodiny prvňáčků v ZŠ Vrchní neukončuje zvonění, ale paní učitelka podle toho, jak jsou děti unaveny.</w:t>
      </w:r>
    </w:p>
    <w:p>
      <w:pPr/>
      <w:r>
        <w:rPr>
          <w:b w:val="1"/>
          <w:bCs w:val="1"/>
        </w:rPr>
        <w:t xml:space="preserve">Roman Podzemný, ředitel ZŠ Vrchní:</w:t>
      </w:r>
      <w:r>
        <w:rPr/>
        <w:t xml:space="preserve"> “Prvňáčci, my je máme tady v této malé škole, což je pro tady nezvoní. Je to pro ně ideální takový ten start a přechod z té školky, kde oni si užívají, můžou běhat venku každou přestávku, mají tady vlastní jídelnu. Jinak tady mají veškerý komfort.”</w:t>
      </w:r>
    </w:p>
    <w:p>
      <w:pPr/>
      <w:r>
        <w:rPr/>
        <w:t xml:space="preserve">Prvňáčci si z prvního školního dne odnesli i spoustu dárků a také povzbuzení, že učení může být nejen povinnost, ale i radost.</w:t>
      </w:r>
    </w:p>
    <w:p>
      <w:pPr/>
      <w:r>
        <w:rPr>
          <w:b w:val="1"/>
          <w:bCs w:val="1"/>
        </w:rPr>
        <w:t xml:space="preserve">anketa: prvňáčci ZŠ Vrchní: </w:t>
      </w:r>
      <w:r>
        <w:rPr/>
        <w:t xml:space="preserve">“Já jsem se těšila do školy hodně, na učení.”</w:t>
      </w:r>
    </w:p>
    <w:p>
      <w:pPr/>
      <w:r>
        <w:rPr/>
        <w:t xml:space="preserve">“Na kamarády a na psaní.”</w:t>
      </w:r>
    </w:p>
    <w:p>
      <w:pPr/>
      <w:r>
        <w:rPr/>
        <w:t xml:space="preserve">“Já jsem se těšil na kamarády a ještě na učení.”</w:t>
      </w:r>
    </w:p>
    <w:p>
      <w:pPr/>
      <w:r>
        <w:rPr/>
        <w:t xml:space="preserve">“Moc jsem se těšil do školy a nejvíc na kamarády.”</w:t>
      </w:r>
    </w:p>
    <w:p>
      <w:pPr/>
      <w:r>
        <w:rPr/>
        <w:t xml:space="preserve">“Mi se líbí, že tu jsou nějací moji neznámí kamarádi. Ještě jsem se těšil jak budeme počítat a číst.”</w:t>
      </w:r>
    </w:p>
    <w:p>
      <w:pPr/>
      <w:r>
        <w:rPr/>
        <w:t xml:space="preserve">V Opavě je celkem 15 základních škol, do kterých letos nastoupilo 5056 prvňáčků. Tedy o 53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436/v-opave-po-letnich-prazdninach-usedly-do-skolnich-lavic-tisice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2026-05-16T06:11:54+02:00</dcterms:created>
  <dcterms:modified xsi:type="dcterms:W3CDTF">2026-05-16T06:11:54+02:00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