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23:49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lázně v Opavě jsou po povodních opět v provozu</w:t>
      </w:r>
    </w:p>
    <w:p>
      <w:pPr/>
      <w:r>
        <w:rPr/>
        <w:t xml:space="preserve">Návštěvníci se tak mohou opět těšit na plavecký bazén, relaxační zónu i další služby, které městské lázně nabízí. Rekonstrukce zahrnovala kompletní obnovu technologického zázemí, které bylo po záplavách nefunkční. Práce na obnově byly náročné a stály značné finanční prostředky.</w:t>
      </w:r>
    </w:p>
    <w:p>
      <w:pPr/>
      <w:r>
        <w:rPr>
          <w:b w:val="1"/>
          <w:bCs w:val="1"/>
        </w:rPr>
        <w:t xml:space="preserve">Tomáš Navrátil (ANO), primátor Opavy: </w:t>
      </w:r>
      <w:r>
        <w:rPr/>
        <w:t xml:space="preserve">“Na první školní den jsme otevřeli krytý bazén. Byly tady mnohamilionové škody po povodních, oprava stála zhruba 25 milionů korun, spravili jsme kompletně celou technologii bazénovou a také vzduchotechniku, no a podařilo se všechno vyklidit. Už v minulosti se kompletně měnila světla na ledková a upravovalo se dno bazénu a také za námi stojánky skákací, takže dnes je bazén plně v provozu a přeji všem, aby si to tady užívali a aby byli u nás spokojeni.”</w:t>
      </w:r>
    </w:p>
    <w:p>
      <w:pPr/>
      <w:r>
        <w:rPr/>
        <w:t xml:space="preserve">Průměrná denní návštěvnost krytého bazénu je zhruba 300 lidí včetně škol a plaveckých oddílů.</w:t>
      </w:r>
    </w:p>
    <w:p>
      <w:pPr/>
      <w:r>
        <w:rPr/>
        <w:t xml:space="preserve">Tím, že byl téměř rok zavřený, školy musely za výukou plavání dojíždět.</w:t>
      </w:r>
    </w:p>
    <w:p>
      <w:pPr/>
      <w:r>
        <w:rPr>
          <w:b w:val="1"/>
          <w:bCs w:val="1"/>
        </w:rPr>
        <w:t xml:space="preserve">Tomáš Navrátil (ANO), primátor Opavy: </w:t>
      </w:r>
      <w:r>
        <w:rPr/>
        <w:t xml:space="preserve">“Základní školy jsme museli samozřejmě bazénovou výuku omezovat, ale snažili jsme se nahradit tam, kde to bylo možné, aby samozřejmě výuku plavání děti měly. No a vlastně přes léto výuka už neprobíhá a teď od nového školního roku budeme navazovat a budeme mít výuku plavání.”</w:t>
      </w:r>
    </w:p>
    <w:p>
      <w:pPr/>
      <w:r>
        <w:rPr/>
        <w:t xml:space="preserve">V městských lázních jsou dva bazény, jeden plavecký a jedno brouzdaliště pro děti do 6 let věku.</w:t>
      </w:r>
    </w:p>
    <w:p>
      <w:pPr/>
      <w:r>
        <w:rPr>
          <w:b w:val="1"/>
          <w:bCs w:val="1"/>
        </w:rPr>
        <w:t xml:space="preserve">Petr Mikeska, vedoucí, Městské lázně Opava</w:t>
      </w:r>
      <w:r>
        <w:rPr>
          <w:b w:val="1"/>
          <w:bCs w:val="1"/>
        </w:rPr>
        <w:t xml:space="preserve">: </w:t>
      </w:r>
      <w:r>
        <w:rPr/>
        <w:t xml:space="preserve">“Teplotu vody držíme standardně v režimu, který máme nastavený jako plavecký bazén, což je 28 st., teplota vzduchu tím pádem je o dva stupně víc, takže na 30 st. Teďka nám to může připadat jako hodně, ale pro koupající je to celkem příjemná teplota. Pokud se týká návštěvnosti, tak největší návštěvnost veřejnosti máme ráno od 6 do 7 a potom v odpoledních, respektive ve večerních hodinách.”</w:t>
      </w:r>
    </w:p>
    <w:p>
      <w:pPr/>
      <w:r>
        <w:rPr/>
        <w:t xml:space="preserve">Zatímco bazény jsou v provozu, v suterénu se stále ještě pracuje.</w:t>
      </w:r>
    </w:p>
    <w:p>
      <w:pPr/>
      <w:r>
        <w:rPr>
          <w:b w:val="1"/>
          <w:bCs w:val="1"/>
        </w:rPr>
        <w:t xml:space="preserve">Petr Mikeska, vedoucí, Městské lázně Opava</w:t>
      </w:r>
      <w:r>
        <w:rPr>
          <w:b w:val="1"/>
          <w:bCs w:val="1"/>
        </w:rPr>
        <w:t xml:space="preserve">:</w:t>
      </w:r>
      <w:r>
        <w:rPr/>
        <w:t xml:space="preserve"> “Chybí dodělat, spíš donastavit nějaké prvky regulace v rámci měření a systému měření regulace, který se kompletně měnil a je kompletně nový, ale pro běžného zákazníka není žádný diskomfort. Šatny, zařízení, které používají zákazníci, veřejnost, tak je všechno v pořádku a je tak jak má být.”</w:t>
      </w:r>
    </w:p>
    <w:p>
      <w:pPr/>
      <w:r>
        <w:rPr/>
        <w:t xml:space="preserve">V létě si lidé užívali vodní radovánky především na letním koupališti v Městských sadech. </w:t>
      </w:r>
    </w:p>
    <w:p>
      <w:pPr/>
      <w:r>
        <w:rPr>
          <w:b w:val="1"/>
          <w:bCs w:val="1"/>
        </w:rPr>
        <w:t xml:space="preserve">Tomáš Navrátil (ANO), primátor Opavy: </w:t>
      </w:r>
      <w:r>
        <w:rPr/>
        <w:t xml:space="preserve">“Kde jsme letos měli také plno. Samozřejmě když byly letní dny. Bohužel se úplně nevydařil červenec, hodně propršel, přesto ale průměrná návštěvnost na koupališti byla vysoká.”</w:t>
      </w:r>
    </w:p>
    <w:p>
      <w:pPr/>
      <w:r>
        <w:rPr/>
        <w:t xml:space="preserve">Provoz na letním koupališti skončil poslední srpnový den. Co se týká vstupného na krytý bazén, tak to se oproti loňsku nezměnilo.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37/mestske-lazne-v-opave-jsou-po-povodnich-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2026-04-05T18:47:45+02:00</dcterms:created>
  <dcterms:modified xsi:type="dcterms:W3CDTF">2026-04-05T18:47:45+02:00</dcterms:modified>
</cp:coreProperties>
</file>

<file path=docProps/custom.xml><?xml version="1.0" encoding="utf-8"?>
<Properties xmlns="http://schemas.openxmlformats.org/officeDocument/2006/custom-properties" xmlns:vt="http://schemas.openxmlformats.org/officeDocument/2006/docPropsVTypes"/>
</file>