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4.9.2025, 12:54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Slezské Hartě probíhal opravdu výjimečný dětský tábor. Mluvilo se na něm především anglicky</w:t>
      </w:r>
    </w:p>
    <w:p>
      <w:pPr/>
      <w:r>
        <w:rPr/>
        <w:t xml:space="preserve">  Táborové  dění tady probíhá po celé prázdniny a jeho účastníci jsou  nejen z České republiky.</w:t>
      </w:r>
    </w:p>
    <w:p>
      <w:pPr/>
      <w:r>
        <w:rPr>
          <w:b w:val="1"/>
          <w:bCs w:val="1"/>
        </w:rPr>
        <w:t xml:space="preserve">Marek  Halfar, jednatel Kampusu Helen Doron:</w:t>
      </w:r>
      <w:r>
        <w:rPr/>
        <w:t xml:space="preserve"> „V letošním roce nám  začaly turnusy už první týden v červenci. Každý týden nám  začíná nový turnus, pobyt je vždycky na 6 nocí a v letošním  roce, stejně jako v minulých letech, jsme pořádali i mezinárodní  kemp pro děti ze zahraničí. Měli jsme tady děti z Izraele, z  Německa, Rakouska a Polska."</w:t>
      </w:r>
    </w:p>
    <w:p>
      <w:pPr/>
      <w:r>
        <w:rPr>
          <w:b w:val="1"/>
          <w:bCs w:val="1"/>
        </w:rPr>
        <w:t xml:space="preserve">Klára  Repíková, lektorka:</w:t>
      </w:r>
      <w:r>
        <w:rPr/>
        <w:t xml:space="preserve"> „Učíme se angličtinu dopoledne i odpoledne  a momentálně probíhají odpolední lekce, učíme se, poznáváme  ovoce. Máme dvě skupinky, v jedné skupince máme 7 a ve druhé  máme 5. Máme starší a mladší skupinku, v té starší jsou děti  zhruba od 4 do 6 a v té mladší máme dokonce i roční dítě, ale  to je jenom jedna a zbytek mají kolem dvou let."</w:t>
      </w:r>
    </w:p>
    <w:p>
      <w:pPr/>
      <w:r>
        <w:rPr/>
        <w:t xml:space="preserve">Velkým  přínosem tábora je také kontakt s rodilým mluvčím a lektory,  kteří s dětmi mluví převážně anglicky.</w:t>
      </w:r>
    </w:p>
    <w:p>
      <w:pPr/>
      <w:r>
        <w:rPr>
          <w:b w:val="1"/>
          <w:bCs w:val="1"/>
        </w:rPr>
        <w:t xml:space="preserve">Terry  Jackson, učitel, rodilý mluvčí: </w:t>
      </w:r>
      <w:r>
        <w:rPr/>
        <w:t xml:space="preserve">„„Jsem z Naples, Florida,  začal jsem sem jezdit před mnoha lety, je tu nádherná příroda,  báječné děti, celý čas máme volno, jsme na slunci, je tu  báječně. Já jsem učitel u Helen Doron v Opavě, každý rokem  jsem tady, nyní už pátým rokem.“</w:t>
      </w:r>
    </w:p>
    <w:p>
      <w:pPr/>
      <w:r>
        <w:rPr>
          <w:b w:val="1"/>
          <w:bCs w:val="1"/>
        </w:rPr>
        <w:t xml:space="preserve">Boris  Halfar, hlavní vedoucí: </w:t>
      </w:r>
      <w:r>
        <w:rPr/>
        <w:t xml:space="preserve">„Máme tady tento turnus 3 vedoucí, bývá  tady i 5, záleží tedy na počtu dětí hlavně, vlastně všechno  asi se odvozuje od toho, kolik skupinek na výuku angličtiny  dokážeme sestavit.“</w:t>
      </w:r>
    </w:p>
    <w:p>
      <w:pPr/>
      <w:r>
        <w:rPr>
          <w:b w:val="1"/>
          <w:bCs w:val="1"/>
        </w:rPr>
        <w:t xml:space="preserve">Veronika Kuzníková, manažerka Kampusu:</w:t>
      </w:r>
      <w:r>
        <w:rPr/>
        <w:t xml:space="preserve"> „Novinku máme obrovskou protože  teď se nám podařilo vybudovat stodolu, která slouží od jara a  vlastně je tam další zázemí pro děti, je tam velká školící  místnost plus v přední části je nově udělaná sauna s  odpočívárnou a zázemí pro lektory. Teď  přes léto tam probíhá naše výuka, ale celý kampus není jen o  prázdninách.“</w:t>
      </w:r>
    </w:p>
    <w:p>
      <w:pPr/>
      <w:r>
        <w:rPr/>
        <w:t xml:space="preserve">Běžný  táborový život se spaním pod stany zpestřuje u Slezské Harty  především pobyt s vodu a u vody.</w:t>
      </w:r>
    </w:p>
    <w:p>
      <w:pPr/>
      <w:r>
        <w:rPr>
          <w:b w:val="1"/>
          <w:bCs w:val="1"/>
        </w:rPr>
        <w:t xml:space="preserve">Amálka: </w:t>
      </w:r>
      <w:r>
        <w:rPr/>
        <w:t xml:space="preserve">„Jsem tady poprvé a je to tady za mě strašně dobré a  nejvíc se mi tady líbí voda, protože si tam užijeme a je to  strašně prostě zábavné.“</w:t>
      </w:r>
    </w:p>
    <w:p>
      <w:pPr/>
      <w:r>
        <w:rPr>
          <w:b w:val="1"/>
          <w:bCs w:val="1"/>
        </w:rPr>
        <w:t xml:space="preserve">Maruška:</w:t>
      </w:r>
      <w:r>
        <w:rPr/>
        <w:t xml:space="preserve">  „Já jsem z Břestku, jsem tady podruhé a nejvíc se mi tady na  táboře líbí, že si tady vždycky najdu kamarády.“</w:t>
      </w:r>
    </w:p>
    <w:p>
      <w:pPr/>
      <w:r>
        <w:rPr>
          <w:b w:val="1"/>
          <w:bCs w:val="1"/>
        </w:rPr>
        <w:t xml:space="preserve">Viktor: </w:t>
      </w:r>
      <w:r>
        <w:rPr/>
        <w:t xml:space="preserve"> „Já jsem z Opavy z Kylešovic, nejvíc mě tu baví asi voda a  jsem tu podruhé.“</w:t>
      </w:r>
    </w:p>
    <w:p>
      <w:pPr/>
      <w:r>
        <w:rPr>
          <w:b w:val="1"/>
          <w:bCs w:val="1"/>
        </w:rPr>
        <w:t xml:space="preserve">Vojta:</w:t>
      </w:r>
      <w:r>
        <w:rPr/>
        <w:t xml:space="preserve">  Já jsem z Traplic, okres Uherské Hradiště, tady je nejvíc super  voda úplně. Nejvíc se mi líbí kajak.“</w:t>
      </w:r>
    </w:p>
    <w:p>
      <w:pPr/>
      <w:r>
        <w:rPr/>
        <w:t xml:space="preserve">„Nám  se tady asi nejvíc líbí to plavání u Harty a ještě ty hry  večerní v týmech.“</w:t>
      </w:r>
    </w:p>
    <w:p>
      <w:pPr/>
      <w:r>
        <w:rPr/>
        <w:t xml:space="preserve">„Různé  ty sporty, jak sportujeme a jsme v tom pohybu.“</w:t>
      </w:r>
    </w:p>
    <w:p>
      <w:pPr/>
      <w:r>
        <w:rPr>
          <w:b w:val="1"/>
          <w:bCs w:val="1"/>
        </w:rPr>
        <w:t xml:space="preserve">Marek  Halfar, jednatel: </w:t>
      </w:r>
      <w:r>
        <w:rPr/>
        <w:t xml:space="preserve">„Všechno je umístěno v našem objektu, pro  rodiče s dětmi máme k dispozici první patro a nově jsme letos  pořídili ještě další učebnu v naší stodole, kde vlastně  probíhá výuka těch nejmenších a co je taková radost pro  dospělé, je, že v přední části máme saunu.“</w:t>
      </w:r>
    </w:p>
    <w:p>
      <w:pPr/>
      <w:r>
        <w:rPr>
          <w:b w:val="1"/>
          <w:bCs w:val="1"/>
        </w:rPr>
        <w:t xml:space="preserve">Boris  Halfar, hlavní  vedoucí: </w:t>
      </w:r>
      <w:r>
        <w:rPr/>
        <w:t xml:space="preserve">„Já  se teď připravuji na tenhle elektrický surf, říká se tomu  e-foil, je to vlastně takový surf, který má dlouhou ploutev,  která  vede zespoda a na konci té ploutve má motor, který vlastně pohání  celou tu věc. Je to hodně  takové adrenalinové, musí se u toho dbát na všechnu bezpečnost  a jede to asi 30 km v hodině.“</w:t>
      </w:r>
    </w:p>
    <w:p>
      <w:pPr/>
      <w:r>
        <w:rPr/>
        <w:t xml:space="preserve">V  kampusu Helen Doron probíhají v průběhu roku nejen tyto tábory,  ale také různé kurzy, team-buildingy, work shopy i třeba jógové  pobyty.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50450/na-slezske-harte-probihal-opravdu-vyjimecny-detsky-tabor-mluvilo-se-na-nem-predevsim-anglic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2026-06-30T03:21:13+02:00</dcterms:created>
  <dcterms:modified xsi:type="dcterms:W3CDTF">2026-06-30T03:21:13+02:00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