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z deseti zemí soutěžily na světovém šampionátu ve Vítkovicích</w:t>
      </w:r>
    </w:p>
    <w:p>
      <w:pPr/>
      <w:r>
        <w:rPr/>
        <w:t xml:space="preserve">Atletická hala v Ostravě-Vítkovicích se na konci srpna stala dějištěm dvanáctého mistrovství světa v mažoretkovém sportu. Dorazily kluby z celé Evropy i zámoří, aby poměřily síly v disciplínách, kde hraje roli nejen technika práce s hůlkou či pompony, ale také ladnost, synchronizace a celkový umělecký dojem.</w:t>
      </w:r>
    </w:p>
    <w:p>
      <w:pPr/>
      <w:r>
        <w:rPr>
          <w:b w:val="1"/>
          <w:bCs w:val="1"/>
        </w:rPr>
        <w:t xml:space="preserve">  Marta Pavelková, viceprezidentka Mezinárodní federace mažoretkového sportu: </w:t>
      </w:r>
      <w:r>
        <w:rPr/>
        <w:t xml:space="preserve">"To není jednoduchý sport, má svá specifika, má svá náročná pravidla, kumuluje se zde několik oblastí jak z oblastí taneční, gymnastiky, pohybové průpravy i baletu. Česká republika je špičkou v mažoretkovém sportu a MS kraj co se týká republiky má nejsilnější zastoupení mažoretek ve výborné kvalitě." </w:t>
      </w:r>
    </w:p>
    <w:p>
      <w:pPr/>
      <w:r>
        <w:rPr/>
        <w:t xml:space="preserve"> Akce proběhla za významné podpory městského obvodu Ostrava-Vítkovice, který dlouhodobě podporuje sportovní a volnočasové aktivity mládeže.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"Je tady 1500 sportovců v 70 kategoriích. Já si myslím, že bychom ty děti měli podporovat právě ve sportu, protože sport je to nejlepší, co můžou děti pro svoji duševní i fyzickou pohodu dělat."</w:t>
      </w:r>
    </w:p>
    <w:p>
      <w:pPr/>
      <w:r>
        <w:rPr/>
        <w:t xml:space="preserve">  Na domácím MS se velmi dařilo i mažoretkovému klubu Ballerisimo z Hlučína, který získal několik cenných kovů. </w:t>
      </w:r>
    </w:p>
    <w:p>
      <w:pPr/>
      <w:r>
        <w:rPr>
          <w:b w:val="1"/>
          <w:bCs w:val="1"/>
        </w:rPr>
        <w:t xml:space="preserve"> anketa mažoretky MK Ballerisimo Hlučín:</w:t>
      </w:r>
      <w:r>
        <w:rPr/>
        <w:t xml:space="preserve"> "Jsem ráda za ten úspěch a děkuji naší trenérce."</w:t>
      </w:r>
    </w:p>
    <w:p>
      <w:pPr/>
      <w:r>
        <w:rPr/>
        <w:t xml:space="preserve">  "Jsem ráda, že jsme skončily druhé i přesto, že nám spadly hůlky."</w:t>
      </w:r>
    </w:p>
    <w:p>
      <w:pPr/>
      <w:r>
        <w:rPr/>
        <w:t xml:space="preserve">  Česká děvčata se na domácí půdě rozhodně neztratila a svými výkony potvrdila silnou pozici v mezinárodní konkurenci.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0540/mazoretky-z-deseti-zemi-soutezily-na-svetovem-sampionatu-ve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2026-06-18T17:08:39+02:00</dcterms:created>
  <dcterms:modified xsi:type="dcterms:W3CDTF">2026-06-18T17:08:39+02:00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