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lávky do Hażlachu se nachází v klíčovém bodě, proběhla montáž nosné konstrukce</w:t>
      </w:r>
    </w:p>
    <w:p>
      <w:pPr/>
      <w:r>
        <w:rPr/>
        <w:t xml:space="preserve">Naposledy jsme o připravované stavbě lávky z Karviné-Louk do polské obce Hażlach informovali v únoru tohoto roku. Uběhlo jaro a léto a její stavba se nyní nachází v klíčovém bodě. Uskutečnila se montáž nosné konstrukce celé lávky, která byla na místo dopravena ve čtyřech dílech a na místě smontována. </w:t>
      </w:r>
    </w:p>
    <w:p>
      <w:pPr/>
      <w:r>
        <w:rPr>
          <w:b w:val="1"/>
          <w:bCs w:val="1"/>
        </w:rPr>
        <w:t xml:space="preserve">Jan Stupka, stavbyvedoucí projektu:</w:t>
      </w:r>
      <w:r>
        <w:rPr/>
        <w:t xml:space="preserve"> “V současnosti se připravujeme na montáž ocelové konstrukce, nosné ocelové konstrukce, která bude umístěna na provizorní podpěry a mezi pilíře, které už jsou za námi vybudované. Následně, po dokončení pilířů a spojení ocelovou konstrukcí v hlavě, se bude napínat lano, které bude kotvené do dvou patek, které jsou zas každým pilířem.”</w:t>
      </w:r>
    </w:p>
    <w:p>
      <w:pPr/>
      <w:r>
        <w:rPr/>
        <w:t xml:space="preserve">Nosná konstrukce váží 21 tun a její připevnění začalo montáží směrem z polské strany lávky. Druhou etapou je zavěšení lan, přičemž ty budou spojeny ocelovou konstrukcí. Třetí fáze je pak připevnění nosného lana mezi oba pilíře. Na něj se bude zavěšovat nosná konstrukce. </w:t>
      </w:r>
    </w:p>
    <w:p>
      <w:pPr/>
      <w:r>
        <w:rPr>
          <w:b w:val="1"/>
          <w:bCs w:val="1"/>
        </w:rPr>
        <w:t xml:space="preserve">Jan Stupka, stavbyvedoucí projektu:</w:t>
      </w:r>
      <w:r>
        <w:rPr/>
        <w:t xml:space="preserve"> “V momentě, kdy se konstrukce zavěsí, tak se v poslední etaspě odstraní provizorní podpěry, a následně budou probíhat potom dokončovací práce.”</w:t>
      </w:r>
    </w:p>
    <w:p>
      <w:pPr/>
      <w:r>
        <w:rPr/>
        <w:t xml:space="preserve">Nosná konstrukce lávky je ocelová, podlaha pro pěší a cyklisty bude dřevěná. Standardním zabezpečovacím vybavením bude zábradlí o výšce 1,3 metru. Kromě toho, že lávka bude dalším spojovacím prvkem mezi Českem a Polskem, zároveň posílí také turismus v regionu Karvinska a Těšínského Slezska a propojí cyklostezky.</w:t>
      </w:r>
    </w:p>
    <w:p>
      <w:pPr/>
      <w:r>
        <w:rPr>
          <w:b w:val="1"/>
          <w:bCs w:val="1"/>
        </w:rPr>
        <w:t xml:space="preserve">Jan Wolf (SOCDEM), primátor Karviné:</w:t>
      </w:r>
      <w:r>
        <w:rPr/>
        <w:t xml:space="preserve"> “My jsme tu stavbu dlouho připravovali a přáli jsme si ji, protože si myslíme že propojení Hażlachu s městskou částí Karviná-Louky, vůbec v návaznosti na cyklotrasu a příjezd do Karviné je významná stavba. Věříme tomu, že v rámci turismu se dále posuneme. Ta síť cyklotras je dneska významná a řada turistů ji navštěvuje. Byl trošku problém toho přesunu přes tu vodu, takže je to první most, kde cyklisté se budou moci propojit v rámci Česka a Polska a jsme za to rádi.”</w:t>
      </w:r>
    </w:p>
    <w:p>
      <w:pPr/>
      <w:r>
        <w:rPr>
          <w:b w:val="1"/>
          <w:bCs w:val="1"/>
        </w:rPr>
        <w:t xml:space="preserve">Grzegorz Sikorski, starosta obce Hażlach: </w:t>
      </w:r>
      <w:r>
        <w:rPr/>
        <w:t xml:space="preserve">“Spolupráce Karviné s obcí Hażlach má pro nás obrovský význam, protože nám otevírá nové možnosti. Nic nesbližuje společnost více než lávky a mosty na řece - my budeme mít blíže k vám a vy k nám. Na obou stranách řeky Olše najdeme množství atrakcí, které mohou přitáhnout obyvatele obce Hażlach i obyvatele města Karviné a mohou je využívat. A ta lávka v podstatě umožní to, jak mít k sobě blíž.”</w:t>
      </w:r>
    </w:p>
    <w:p>
      <w:pPr/>
      <w:r>
        <w:rPr/>
        <w:t xml:space="preserve">Pro obec Hażlach je výstavba lávky impulsem pro další rozvoj cyklostezek, a to nejen do Karviné, ale i do ostatních okolních měst. Projekt Realizace výstavby lávky přes řeku Olši je spolufinancován Evropskou unií. Pro veřejnost by měla být lávka otevřena v průběhu prosince tohoto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552/stavba-lavky-do-hazlachu-se-nachazi-v-klicovem-bode-probehla-montaz-nosn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2026-06-29T03:32:01+02:00</dcterms:created>
  <dcterms:modified xsi:type="dcterms:W3CDTF">2026-06-29T03:32:01+02:00</dcterms:modified>
</cp:coreProperties>
</file>

<file path=docProps/custom.xml><?xml version="1.0" encoding="utf-8"?>
<Properties xmlns="http://schemas.openxmlformats.org/officeDocument/2006/custom-properties" xmlns:vt="http://schemas.openxmlformats.org/officeDocument/2006/docPropsVTypes"/>
</file>