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Generace zdravotníků vychovává novojičínská škola 75 let</w:t>
      </w:r>
    </w:p>
    <w:p>
      <w:pPr/>
      <w:r>
        <w:rPr/>
        <w:t xml:space="preserve">Generace zdravotnických pracovníků vychovává původní Střední zdravotnická škola 75 let. Od roku 2004 pod hlavičkou Mendelovy střední školy, která vznikla sloučením Středního učiliště na Tyršově ulici a Obchodní akademie v Šenově u Nového Jičína.    </w:t>
      </w:r>
    </w:p>
    <w:p>
      <w:pPr/>
      <w:r>
        <w:rPr>
          <w:b w:val="1"/>
          <w:bCs w:val="1"/>
        </w:rPr>
        <w:t xml:space="preserve">Lucie Haitlová, ředitelka Mendelovy střední školy Nový Jičín: “</w:t>
      </w:r>
      <w:r>
        <w:rPr/>
        <w:t xml:space="preserve">75 let v životě školy se zdá velké číslo, ale v podstatě jsme mladou školou. Já to tak vnímám, protože určitě před sebou máme ještě velkou a dlouhou budoucnost. Samozřejmě ten vývoj byl postupný. Po druhé světové válce vznikla potřeba zdravotnických pracovníků, tak při nemocnici vznikla střední zdravotnická škola, která začala vychovávat odborný zdravotnický personál. A v té linii jsme v podstatě se drželi až k dnešnímu dni. A v průběhu těch 75 let se měnily i ty obory až k tomu dnešnímu, k dnešní podobě, kdy máme praktickou sestru a zdravotnické lyceum.”</w:t>
      </w:r>
    </w:p>
    <w:p>
      <w:pPr/>
      <w:r>
        <w:rPr/>
        <w:t xml:space="preserve">Oslavu pojala škola jako den otevřených dveří s možností prohlídky učeben a výstavy historických tabel a videoprojekce. Dorazili absolventů, bývalí pedagogové a zástupci spolupracujících partnerů.</w:t>
      </w:r>
    </w:p>
    <w:p>
      <w:pPr/>
      <w:r>
        <w:rPr>
          <w:b w:val="1"/>
          <w:bCs w:val="1"/>
        </w:rPr>
        <w:t xml:space="preserve">Jaroslav Holík, Český červený kříž, oblastní spolek Ostrava: </w:t>
      </w:r>
      <w:r>
        <w:rPr/>
        <w:t xml:space="preserve">“S touto zdravotnickou školou jsme v loňském roce spolupracovali na soutěži mladého zdravotníka. A protože já jsem z Českého červeného kříže oblastního spolku Ostrava a Nový Jičín jako okres taky spadá pod naši správu, tak rádi bychom tu spolupráci dále rozšiřovali.”    </w:t>
      </w:r>
    </w:p>
    <w:p>
      <w:pPr/>
      <w:r>
        <w:rPr>
          <w:b w:val="1"/>
          <w:bCs w:val="1"/>
        </w:rPr>
        <w:t xml:space="preserve">Monika Mikešová, absolventka Mendelovy střední školy:</w:t>
      </w:r>
      <w:r>
        <w:rPr/>
        <w:t xml:space="preserve"> “Já jsem absolvovala tuhle školu v roce 2022 a momentálně jsem absolventkou vyšší odborné školy v Ostravě a chystám se na bakalářské studium na Slezské univerzitě v Opavě. Momentálně pracuji ve Fakultní nemocnici v Ostravě jako chirurgická sestra a asi bych se ubírala zatím touto cestou a uvidíme, co přinese budoucnost.”  </w:t>
      </w:r>
    </w:p>
    <w:p>
      <w:pPr/>
      <w:r>
        <w:rPr>
          <w:b w:val="1"/>
          <w:bCs w:val="1"/>
        </w:rPr>
        <w:t xml:space="preserve">Matěj Horák, absolvent Mendelovy střední školy: </w:t>
      </w:r>
      <w:r>
        <w:rPr/>
        <w:t xml:space="preserve">“Od malička se mi líbilo studování těla a chtěl jsem pomáhat lidem, takže už od malička jsem chtěl něco dělat v takovém oboru. Teď jdu na zdravotnického záchranáře do Olomouce, takže budu studovat dál.”</w:t>
      </w:r>
    </w:p>
    <w:p>
      <w:pPr/>
      <w:r>
        <w:rPr>
          <w:b w:val="1"/>
          <w:bCs w:val="1"/>
        </w:rPr>
        <w:t xml:space="preserve">Filip Pecháček, absolvent Mendelovy střední školy: </w:t>
      </w:r>
      <w:r>
        <w:rPr/>
        <w:t xml:space="preserve">“Já jsem od malička chtěl dělat zdravotnictví, teďka pokračuju v Olomouci na všeobecném lékařství.”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“Je fajn, když ti absolventi k nám přicházejí a jsou hrdí na tu naši školu. To jsem potom pyšná i já a řeknu si, že ta práce má smysl a že ji děláme všichni dobře.”</w:t>
      </w:r>
    </w:p>
    <w:p>
      <w:pPr/>
      <w:r>
        <w:rPr/>
        <w:t xml:space="preserve">O zdravotnické obory této školy je stále zájem, kapacity jsou naplněny. A zatímco praktická sestra je spíše dívčím oborem, tak jak je vidět, zdravotnické lyceum láká i chlapce. 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“V současné době jsme zapojeni do pilotního ověřování oboru praktická sestra a ošetřovatel, kdy zrovna absolventi naší praktické sestry, mají možnost pokračovat na vyšší odborné škole a vynechat tam jeden ročník. Takže si výrazně zkrátí to studium na vyšší odborné škole. A souběžně ve třetím ročníku našeho studia ještě před maturitou mohou vykonat závěrečnou zkoušku učňovského charakteru oboru ošetřovatel. Takže, když půjdou o prázdninách na brigády, tak už ji mají plnohodnotně v podstatě placenou.”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78/generace-zdravotniku-vychovava-novojicinska-skola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