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Podpora MSK: výzkum na univerzitách, filmy, turismus či včelaři</w:t>
      </w:r>
    </w:p>
    <w:p>
      <w:pPr/>
      <w:r>
        <w:rPr/>
        <w:t xml:space="preserve">MS kraj podpoří další excelentní vědce na univerzitách v našem  regionu, do 11 projektů nateče téměř 45 milionů korun.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„Třeba mladý vědec z Indie  zkoumá materiály, které by mohly být využity pro výrobu bateriových článků.“</w:t>
      </w:r>
    </w:p>
    <w:p>
      <w:pPr/>
      <w:r>
        <w:rPr/>
        <w:t xml:space="preserve">Další podpora míří do turistického ruchu, téměř 34 milionů  do 11 projektů.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„Jedná  se o projekty například parkoviště na turisticky významných místech v Beskydech,  veřejné toalety, občerstvení nebo průmyslová stezka Hravě.“</w:t>
      </w:r>
    </w:p>
    <w:p>
      <w:pPr/>
      <w:r>
        <w:rPr/>
        <w:t xml:space="preserve">Celkovou podporu 8 milionů získaly i tři filmy natáčené v našem  regionu: Jarek, Srnky a Osamělý vlk.</w:t>
      </w:r>
    </w:p>
    <w:p>
      <w:pPr/>
      <w:r>
        <w:rPr>
          <w:b w:val="1"/>
          <w:bCs w:val="1"/>
        </w:rPr>
        <w:t xml:space="preserve">Peter Harvánek (SPD), radní MS kraje:</w:t>
      </w:r>
      <w:r>
        <w:rPr/>
        <w:t xml:space="preserve"> „Rád bych vyzval další  studia a producenty, aby se přihlásili, protože můžeme podpořit spoustu  zajímavých děl.“</w:t>
      </w:r>
    </w:p>
    <w:p>
      <w:pPr/>
      <w:r>
        <w:rPr/>
        <w:t xml:space="preserve">A podpory se dočkaly také například včelaři.</w:t>
      </w:r>
    </w:p>
    <w:p>
      <w:pPr/>
      <w:r>
        <w:rPr>
          <w:b w:val="1"/>
          <w:bCs w:val="1"/>
        </w:rPr>
        <w:t xml:space="preserve">Pavel Staněk (SPD), radní MS kraje:</w:t>
      </w:r>
      <w:r>
        <w:rPr/>
        <w:t xml:space="preserve"> „V letošním roce bylo na  tuto aktivitu vyčleněno 620 tisíc korun, primárně je to na vyšetření na hnilobu  a mor včelího plodu.“</w:t>
      </w:r>
    </w:p>
    <w:p>
      <w:pPr/>
      <w:r>
        <w:rPr/>
        <w:t xml:space="preserve">Finanční dotace míří do kraje z fondu Spravedlivé  transformace a podpoří také projekty obcí či venkovské obchůdky.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627/podpora-msk-vyzkum-na-univerzitach-filmy-turismus-ci-vce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2026-04-11T00:05:21+02:00</dcterms:created>
  <dcterms:modified xsi:type="dcterms:W3CDTF">2026-04-11T00:05:21+02:00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