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16.9.2025,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Zájemci se mohou naučit včelaření na akademii v Opavě</w:t>
      </w:r>
    </w:p>
    <w:p>
      <w:pPr/>
      <w:r>
        <w:rPr/>
        <w:t xml:space="preserve">Včelaření – koníček, který přináší mnoho výhod, avšak péče o  vlastní včely je náročná. V Opavě proto funguje Včelařská akademie, kde se  začátečníci mohou naučit nejen teorii, ale i praktické dovednosti.</w:t>
      </w:r>
    </w:p>
    <w:p>
      <w:pPr/>
      <w:r>
        <w:rPr>
          <w:b w:val="1"/>
          <w:bCs w:val="1"/>
        </w:rPr>
        <w:t xml:space="preserve">Václav Sciskala, předseda, Včelařský spolek Moravy a  Slezska</w:t>
      </w:r>
      <w:r>
        <w:rPr/>
        <w:t xml:space="preserve">: „Pracujeme v nějakém regionu a my chceme, jako zkušenější včelaři  a i ti, kteří se o ten obor zajímají, než se do toho pustí, aby získali ucelené  informace, co je čeká a co je nemine.  Protože každý takový koníček to je  poměrně velká investice.“</w:t>
      </w:r>
    </w:p>
    <w:p>
      <w:pPr/>
      <w:r>
        <w:rPr/>
        <w:t xml:space="preserve">Počáteční investice do jednoho úlu s příslušenstvím i  včelami stojí přibližně 10 000 Kč. Akademie pro začínající včelaře se letos koná již pošesté. </w:t>
      </w:r>
    </w:p>
    <w:p>
      <w:pPr/>
      <w:r>
        <w:rPr>
          <w:b w:val="1"/>
          <w:bCs w:val="1"/>
        </w:rPr>
        <w:t xml:space="preserve">Alena Vítková</w:t>
      </w:r>
      <w:r>
        <w:rPr/>
        <w:t xml:space="preserve">,</w:t>
      </w:r>
      <w:r>
        <w:rPr>
          <w:b w:val="1"/>
          <w:bCs w:val="1"/>
        </w:rPr>
        <w:t xml:space="preserve"> jednatelka, Včelařský spolek Moravy  a Slezska</w:t>
      </w:r>
      <w:r>
        <w:rPr/>
        <w:t xml:space="preserve">: „Dostanou u nás veškeré základy, co se týká včelařského oboru,  protože včelaření je samostatný obor, kde se dozví, jak včely žijí, jakou  mají biologii, zootechniku včelstev, ošetřování včelstev, co se týká zdravých  včel. Samozřejmě praktické znalosti jsou přímo na včelnici, kde pracují s  celou včelnicí, takže se naučí i ty dovednosti včelařské. Včelařská akademie  bude začínat 4.10. tohoto roku a končí příští rok praktickými cvičeními v  červenci.“</w:t>
      </w:r>
    </w:p>
    <w:p>
      <w:pPr/>
      <w:r>
        <w:rPr/>
        <w:t xml:space="preserve">Akademie není jen vzdělávacím programem, ale i cestou, jak  posílit povědomí o významu včel pro celý ekosystém.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636/zajemci-se-mohou-naucit-vcelareni-na-akademi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2026-08-07T15:29:21+02:00</dcterms:created>
  <dcterms:modified xsi:type="dcterms:W3CDTF">2026-08-07T15:29:21+02:00</dcterms:modified>
</cp:coreProperties>
</file>

<file path=docProps/custom.xml><?xml version="1.0" encoding="utf-8"?>
<Properties xmlns="http://schemas.openxmlformats.org/officeDocument/2006/custom-properties" xmlns:vt="http://schemas.openxmlformats.org/officeDocument/2006/docPropsVTypes"/>
</file>