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26.9.2025, 13:58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“Jinak” šlo letos prožít prostor za Riegrovou ulicí</w:t>
      </w:r>
    </w:p>
    <w:p>
      <w:pPr/>
      <w:r>
        <w:rPr/>
        <w:t xml:space="preserve">Sousedská slavnost “Zažít město jinak” se letos v Novém Jičíně konala počtvrté -  a opět na jiném místě. Atmosféru sousedského happeningu tentokrát zažilo prostranství za Riegrovou a Komenského ulicí. </w:t>
      </w:r>
    </w:p>
    <w:p>
      <w:pPr/>
      <w:r>
        <w:rPr>
          <w:b w:val="1"/>
          <w:bCs w:val="1"/>
        </w:rPr>
        <w:t xml:space="preserve">Lucie Tovaryšová, spoluorganizátorka akce: </w:t>
      </w:r>
      <w:r>
        <w:rPr/>
        <w:t xml:space="preserve">“Každý rok se snažíme najít novou lokalitu, kterou bychom mohli oživit. Každý rok se snažíme vymyslet to nějak jinak, aby ti občané opravdu ten Nový Jičín mohli zažívat jinak. Letos jsme si vybrali tady sídliště Riegrova, taky z toho důvodu, že vlastně Komenského škola má nové sportovní hřiště a strašně se nám líbil tady ten prostor, který se tady vlastně otevřel tím, že se tady odstranily ty ploty, pročistila se tady ta zeleň a vzniklo tady takové krásné místo, tak jsme si říkali, že to využijeme právě pro tu naši akci.”</w:t>
      </w:r>
    </w:p>
    <w:p>
      <w:pPr/>
      <w:r>
        <w:rPr>
          <w:b w:val="1"/>
          <w:bCs w:val="1"/>
        </w:rPr>
        <w:t xml:space="preserve">návštěvníci akce: </w:t>
      </w:r>
    </w:p>
    <w:p>
      <w:pPr/>
      <w:r>
        <w:rPr/>
        <w:t xml:space="preserve">“Jo, úplně super, pěkné. Byl jsem tu i pomáhat ráno se stoly a tak. Jo, perfektní, super.”</w:t>
      </w:r>
    </w:p>
    <w:p>
      <w:pPr/>
      <w:r>
        <w:rPr/>
        <w:t xml:space="preserve">“Krásné je to, super, užíváme si to. Na akci jsme poprvé.” </w:t>
      </w:r>
    </w:p>
    <w:p>
      <w:pPr/>
      <w:r>
        <w:rPr/>
        <w:t xml:space="preserve">“Zažil jsem to, že jsem si tam dával limču.” </w:t>
      </w:r>
    </w:p>
    <w:p>
      <w:pPr/>
      <w:r>
        <w:rPr/>
        <w:t xml:space="preserve">K happeningu se připojila třeba i Základní škola Komenského 66, uvnitř které přednášel Andrej Droščín o své cestě po Arménii, speciální mateřská a základní škola zase otevřela svou smyslovou zahradu a návštěvníky nechala nahlédnout i do některých učeben. </w:t>
      </w:r>
    </w:p>
    <w:p>
      <w:pPr/>
      <w:r>
        <w:rPr>
          <w:b w:val="1"/>
          <w:bCs w:val="1"/>
        </w:rPr>
        <w:t xml:space="preserve">David Ježek, ředitel ZŠ a MŠ speciální Nový Jičín: </w:t>
      </w:r>
      <w:r>
        <w:rPr/>
        <w:t xml:space="preserve">“Chtěli jsme se do té akce zapojit. To se nám podařilo. Chtěli jsme otevřít školu veřejnosti, která se k nám standardně nedostane, protože když máme dny otevřených dveří, tak chodí většinou ti, kteří už o nás něco vědí. A připadalo nám to jako smysluplné. Připravili jsme si aktivity, které v podstatě děláme s našimi dětmi. Chtěli jsme ukázat naši zahradu, která si myslím, že je s tím svém originální. Máme tady několik stanovišť s aktivitami, jako je muzikoterapie, ukázka nějakých hudebních nástrojů, aby si to děti prožily, chtěli jsme ukázat dětem náš smyslový tunel. A samozřejmě máme součástí toho programu odpoledního i nějaké dvě prohlídky v základních třídách školy, tak aby si účastníci mohli udělat představu, jak ta naše škola vypadá a jaké děti vlastně vzděláváme.”</w:t>
      </w:r>
    </w:p>
    <w:p>
      <w:pPr/>
      <w:r>
        <w:rPr>
          <w:b w:val="1"/>
          <w:bCs w:val="1"/>
        </w:rPr>
        <w:t xml:space="preserve">Lucie Tovaryšová, spoluorganizátorka akce: </w:t>
      </w:r>
      <w:r>
        <w:rPr/>
        <w:t xml:space="preserve">“Na každém ročníku se snažíme zapojovat ty místní organizace, které tam jsou, a letos se to jako vyloženě vybízelo tím, že oni mají i krásnou zahradu, a tak nám to přišlo jako skvěle, jako ať se ti lidi můžou podívat do té zahrady, ať se seznámí i s tou jejich činností, co oni tam dělají. Zapojili jsme i horolezce, co tady mají boulderovou stěnu, zapojili jsme Komenského školu a tak jsme to vlastně propojili celou tady tu oblast.”</w:t>
      </w:r>
    </w:p>
    <w:p>
      <w:pPr/>
      <w:r>
        <w:rPr>
          <w:b w:val="1"/>
          <w:bCs w:val="1"/>
        </w:rPr>
        <w:t xml:space="preserve">Michal Burda, Horolezecký oddíl Nový Jičín: </w:t>
      </w:r>
      <w:r>
        <w:rPr/>
        <w:t xml:space="preserve">“Určitě je to fajn. Jsme rádi, že jsme se mohli tady připojit tady té akci, ukázat dětem a dospělým, že tady máme k dispozici tu boulderovku a umožnit poznat tenhle sport.” </w:t>
      </w:r>
    </w:p>
    <w:p>
      <w:pPr/>
      <w:r>
        <w:rPr/>
        <w:t xml:space="preserve">Tuto sousedskou slavnost, jejichž náplň si vytvářejí sami obyvatelé, organizuje neformální skupina sedmi žen. Připojuje se ale i celá řada dobrovolníků. V prostoru se tak konaly koncerty, hry nebo tvořivé dílny. </w:t>
      </w:r>
    </w:p>
    <w:p>
      <w:pPr/>
      <w:r>
        <w:rPr/>
        <w:t xml:space="preserve">Letošní motto akce znělo “Síla komunit”. Předcházející ročníky takto naplnily prostor u Žerotínského zámku, Dolní brány a loni Husovy ulice.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750/jinak-slo-letos-prozit-prostor-za-riegrovou-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2026-07-02T03:37:51+02:00</dcterms:created>
  <dcterms:modified xsi:type="dcterms:W3CDTF">2026-07-02T03:37:51+02:00</dcterms:modified>
</cp:coreProperties>
</file>

<file path=docProps/custom.xml><?xml version="1.0" encoding="utf-8"?>
<Properties xmlns="http://schemas.openxmlformats.org/officeDocument/2006/custom-properties" xmlns:vt="http://schemas.openxmlformats.org/officeDocument/2006/docPropsVTypes"/>
</file>