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FNO v Porubě otevřela Oddělení zubního lékařství. Přijme až 1000 pacientů</w:t>
      </w:r>
    </w:p>
    <w:p>
      <w:pPr/>
      <w:r>
        <w:rPr/>
        <w:t xml:space="preserve">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také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,,Výuka Zubního lékařství je velmi prakticky orientovaná, dokonce ještě více než u studentů Všeobecného lékařství, proto</w:t>
      </w:r>
      <w:r>
        <w:rPr/>
        <w:t xml:space="preserve">ž</w:t>
      </w:r>
      <w:r>
        <w:rPr>
          <w:i w:val="1"/>
          <w:iCs w:val="1"/>
        </w:rPr>
        <w:t xml:space="preserve">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ta samotná výuka.”</w:t>
      </w:r>
    </w:p>
    <w:p>
      <w:pPr/>
      <w:r>
        <w:rPr>
          <w:b w:val="1"/>
          <w:bCs w:val="1"/>
        </w:rPr>
        <w:t xml:space="preserve">Jan Maceček, zástupce primáře Oddělení zubního lékařství FNO: </w:t>
      </w:r>
      <w:r>
        <w:rPr>
          <w:i w:val="1"/>
          <w:iCs w:val="1"/>
        </w:rPr>
        <w:t xml:space="preserve">,,Lišíme se od ostatních Lékařských fakult, kde je těch praktických hodin méně. A tady je vše uděláno pro to, aby to opravdu fungovalo.” </w:t>
      </w:r>
    </w:p>
    <w:p>
      <w:pPr/>
      <w:r>
        <w:rPr/>
        <w:t xml:space="preserve">Oddělení zubního lékařství spustilo v první polovině září předregistraci pacientů. Pokud zájemci do konce září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Lékařské fakulty v oboru Stomatologie, ale také pro pacienty. Ošetřujeme dětské  pacienty a ošetřujeme také naše pacienty nemocnice, kteří mají nějaký stomatologický problém.” </w:t>
      </w:r>
    </w:p>
    <w:p>
      <w:pPr/>
      <w:r>
        <w:rPr/>
        <w:t xml:space="preserve">Nové oddělení tak spojí moderní výuku s péčí o pacienty a posílí dostupnost stomatologických služeb v regionu, kterých je stále nedostatek. </w:t>
      </w:r>
    </w:p>
    <w:p>
      <w:pPr/>
      <w:r>
        <w:rPr>
          <w:b w:val="1"/>
          <w:bCs w:val="1"/>
        </w:rPr>
        <w:t xml:space="preserve">Jiří Havrlant, ředitel FNO:</w:t>
      </w:r>
      <w:r>
        <w:rPr>
          <w:i w:val="1"/>
          <w:iCs w:val="1"/>
        </w:rPr>
        <w:t xml:space="preserve"> ,,Věřím, že studenti a budoucí absolventi zůstanou v našem regionu také díky tomu, že praxe probíhá v těchto prostorách a na Lékařské fakultě, kde jsme jeden tým.”</w:t>
      </w:r>
    </w:p>
    <w:p>
      <w:pPr/>
      <w:r>
        <w:rPr/>
        <w:t xml:space="preserve">Výstavba Oddělení zubního lékařství trvala devět měsíců.</w:t>
      </w:r>
    </w:p>
    <w:p>
      <w:pPr/>
      <w:r>
        <w:rPr>
          <w:b w:val="1"/>
          <w:bCs w:val="1"/>
        </w:rPr>
        <w:t xml:space="preserve">Marek Veselý, náměstek ředitele FNO pro techniku a provoz: </w:t>
      </w:r>
      <w:r>
        <w:rPr/>
        <w:t xml:space="preserve">,,Měnily se dispozice, jsou vybudované nové příčky, veškeré rozvody elektřiny, vody, slaboproudu, medicinálních plynů.”</w:t>
      </w:r>
    </w:p>
    <w:p>
      <w:pPr/>
      <w:r>
        <w:rPr/>
        <w:t xml:space="preserve">Stavba Oddělení zubního lékařství vyšla na bezmála 20 milionů korun bez DPH. Dalších 6,7 milionu korun bez DPH stálo přístrojové vybavení.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802/fno-v-porube-otevrela-oddeleni-zubniho-lekarstvi-prijme-az-1000-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2026-05-26T19:26:06+02:00</dcterms:created>
  <dcterms:modified xsi:type="dcterms:W3CDTF">2026-05-26T19:26:06+02:00</dcterms:modified>
</cp:coreProperties>
</file>

<file path=docProps/custom.xml><?xml version="1.0" encoding="utf-8"?>
<Properties xmlns="http://schemas.openxmlformats.org/officeDocument/2006/custom-properties" xmlns:vt="http://schemas.openxmlformats.org/officeDocument/2006/docPropsVTypes"/>
</file>