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Dožínky čtyř národů oslavily plnoletost zpěvem, tancem i dobročinnou aktivitou</w:t>
      </w:r>
    </w:p>
    <w:p>
      <w:pPr/>
      <w:r>
        <w:rPr/>
        <w:t xml:space="preserve">Mše svatá a průvod od kostela svatého Antonína Paduánského zahájila  tradiční dožínky ve slezskoostravských Kunčičkách. Ty letos oslavily svou  plnoletost a jejich cílem bylo opět utužit vztahy mezi národy.</w:t>
      </w:r>
    </w:p>
    <w:p>
      <w:pPr/>
      <w:r>
        <w:rPr>
          <w:b w:val="1"/>
          <w:bCs w:val="1"/>
        </w:rPr>
        <w:t xml:space="preserve">Dariusz Sputo, farář a pořadatel:</w:t>
      </w:r>
      <w:r>
        <w:rPr/>
        <w:t xml:space="preserve"> „Poprvé dožínky  přišly na svět, když jsem tu působil druhým rokem. Bylo nás 20, přišli jsme na  faru, poděkovali za úrodu, no a pak se to rozneslo v Trojmezí od Jablunkova  přes Zwardoń i Milówku. Je to už 18. ročník Dožínek čtyř národů – Poláků, Slováků,  Čechů a našich Romských přátel. Každý má nějaký svůj program, nějaké dobré  slovo. A především gorolský bigos, ten je top 1 na dožínkách.“</w:t>
      </w:r>
    </w:p>
    <w:p>
      <w:pPr/>
      <w:r>
        <w:rPr>
          <w:b w:val="1"/>
          <w:bCs w:val="1"/>
        </w:rPr>
        <w:t xml:space="preserve">Stanisław Kubica, účastník Dožínek čtyř národů:</w:t>
      </w:r>
      <w:r>
        <w:rPr/>
        <w:t xml:space="preserve"> „Rádi  sem k vám přijíždíme prezentovat své kroje a tradice. Taky je to tak nějak  spojené s našim knězem, který tady u vás vede bohoslužby. Ještě bych chtěl  poznamenat, že sem rádi přijíždíme taky v zimě koledovat. Byli jsme tu  s koledou loni, a když Bůh dá, letos k vám přijedeme znovu.“</w:t>
      </w:r>
    </w:p>
    <w:p>
      <w:pPr/>
      <w:r>
        <w:rPr/>
        <w:t xml:space="preserve">Program si pro návštěvníky připravila kromě polského souboru  Rajcusie taky církevní škola Přemysla Pittra. Energie tradiční romské hudby a  tanců nenechala nikoho klidným.</w:t>
      </w:r>
    </w:p>
    <w:p>
      <w:pPr/>
      <w:r>
        <w:rPr>
          <w:b w:val="1"/>
          <w:bCs w:val="1"/>
        </w:rPr>
        <w:t xml:space="preserve">vystupující:</w:t>
      </w:r>
      <w:r>
        <w:rPr/>
        <w:t xml:space="preserve"> „Věnujeme se tomu od 6 let. Někteří  dřív, někteří i později.“</w:t>
      </w:r>
    </w:p>
    <w:p>
      <w:pPr/>
      <w:r>
        <w:rPr>
          <w:b w:val="1"/>
          <w:bCs w:val="1"/>
        </w:rPr>
        <w:t xml:space="preserve">vystupující:</w:t>
      </w:r>
      <w:r>
        <w:rPr/>
        <w:t xml:space="preserve"> „Máme to prostě v sobě, je to romská  kultura. Prostě to máme od narození.“</w:t>
      </w:r>
    </w:p>
    <w:p>
      <w:pPr/>
      <w:r>
        <w:rPr/>
        <w:t xml:space="preserve">Dožínky čtyř národů mají kromě utužování vzájemných vztahů taky  charitativní rozměr.</w:t>
      </w:r>
    </w:p>
    <w:p>
      <w:pPr/>
      <w:r>
        <w:rPr>
          <w:b w:val="1"/>
          <w:bCs w:val="1"/>
        </w:rPr>
        <w:t xml:space="preserve">Dariusz Sputo, farář a pořadatel:</w:t>
      </w:r>
      <w:r>
        <w:rPr/>
        <w:t xml:space="preserve"> „Každá delegace má  nějaký dar, jako třeba koš oštiepků, ovčího sýra, chleba. Pak se to krásně  položí tady před oltářem, a ty dary pak rozdáváme chudým lidem, kteří na  to nemají. Vozím to do Azylového domu sv. Františka nebo Sester dobrého  pastýře v Přívoze, aby těm, co na to tady v Ostravě nemají a  třeba prosí o ten kousek chleba, ty dožínky přispěly.“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„Děláme to už 10 let nebo kolik. Je to  perfektní, ne? ‚Co se vám na té akci nejvíc líbí?‘ Všechno. Že tu  jsou lidi, prostě je veselo a počasí, že máme krásné. A mezi dobrými lidmi  je vždycky dobře.“</w:t>
      </w:r>
    </w:p>
    <w:p>
      <w:pPr/>
      <w:r>
        <w:rPr/>
        <w:t xml:space="preserve">Akce se i letos účastnilo několik stovek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873/dozinky-ctyr-narodu-oslavily-plnoletost-zpevem-tancem-i-dobrocinnou-aktiv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2026-05-04T03:04:13+02:00</dcterms:created>
  <dcterms:modified xsi:type="dcterms:W3CDTF">2026-05-04T03:04:13+02:00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