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1.10.2025, 08:54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Zlatá svatba Jany a Miroslava Doležalových na zámku v Havířově. Po 50 letech si znovu řeklli své ano</w:t>
      </w:r>
    </w:p>
    <w:p>
      <w:pPr/>
      <w:r>
        <w:rPr/>
        <w:t xml:space="preserve">Na zámku v Havířově panovala slavnostní atmosféra. Manželé Doležalovi se těšili z přítomnosti nejbližších a symbolicky tak uzavřeli jednu životní etapu, aby s nadějí vykročili do dalších let. </w:t>
      </w:r>
    </w:p>
    <w:p>
      <w:pPr/>
      <w:r>
        <w:rPr>
          <w:b w:val="1"/>
          <w:bCs w:val="1"/>
        </w:rPr>
        <w:t xml:space="preserve">Jana Doležalová, nevěsta: </w:t>
      </w:r>
      <w:r>
        <w:rPr/>
        <w:t xml:space="preserve">“Všechno jde s láskou, tolerancí, odpuštěním, s blízkou rodinou se scházet. To je důležité. A já jsem takový člověk, Valaška, já se ráda bavím. A když je všechno i doma něco špatného nebo v práci, tak já se snažím to rozveselit, abych udržela všechny pospolu a tak, aby jsme se měli rádi. A vidíte to, 50 let jsme spolu a prostě zvládáme všecko.” </w:t>
      </w:r>
    </w:p>
    <w:p>
      <w:pPr/>
      <w:r>
        <w:rPr>
          <w:b w:val="1"/>
          <w:bCs w:val="1"/>
        </w:rPr>
        <w:t xml:space="preserve">Miroslav Doležal, ženich: </w:t>
      </w:r>
      <w:r>
        <w:rPr/>
        <w:t xml:space="preserve">“Je celkem hodná, sice sem tam ukecaná jako každá ženská. Člověk musí mít, jak se říká, trpělivost. Ale jinak se postará, o rodinu se postará a to je důležité.”</w:t>
      </w:r>
    </w:p>
    <w:p>
      <w:pPr/>
      <w:r>
        <w:rPr/>
        <w:t xml:space="preserve">Doležalovi spolu vychovali dva syny a dnes se radují ze tří vnoučat a dvou pravnoučat. Láska k rodině je pro oba tou největší hodnotou.</w:t>
      </w:r>
    </w:p>
    <w:p>
      <w:pPr/>
      <w:r>
        <w:rPr>
          <w:b w:val="1"/>
          <w:bCs w:val="1"/>
        </w:rPr>
        <w:t xml:space="preserve">Jana Doležalová, nevěsta: </w:t>
      </w:r>
      <w:r>
        <w:rPr/>
        <w:t xml:space="preserve">“Nejdůležitější je zdraví, láska, vzájemné pochopení, úcta jeden k druhému.”</w:t>
      </w:r>
    </w:p>
    <w:p>
      <w:pPr/>
      <w:r>
        <w:rPr/>
        <w:t xml:space="preserve">Mezi gratulanty nechyběli ani kolegové z práce.</w:t>
      </w:r>
    </w:p>
    <w:p>
      <w:pPr/>
      <w:r>
        <w:rPr>
          <w:b w:val="1"/>
          <w:bCs w:val="1"/>
        </w:rPr>
        <w:t xml:space="preserve">Michal Samson, primář, Psychiatrické oddělení Nemocnice Havířov: </w:t>
      </w:r>
      <w:r>
        <w:rPr/>
        <w:t xml:space="preserve">“Já bych rád popřál naší kolegyni Janě, aby se ji všechno dařilo, aby byla s námi spokojena v práci i s rodinou a abychom za dalších 50 let případně oslavili další jubileum. Janička je temperamentní, pracovitá, je jí všude plno. Dělá nám jenom radost.”</w:t>
      </w:r>
    </w:p>
    <w:p>
      <w:pPr/>
      <w:r>
        <w:rPr/>
        <w:t xml:space="preserve">Padesát let společného života je důkazem, že vztah postavený na lásce, toleranci a úctě dokáže překonat všechny překážky. Jana a Miroslav Doležalovi jsou živým příkladem toho, že rodina a vzájemná opora jsou základem šťastného manželství.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874/zlata-svatba-jany-a-miroslava-dolezalovych-na-zamku-v-havirove-po-50-letech-si-znovu-reklli-sve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2026-05-08T07:55:58+02:00</dcterms:created>
  <dcterms:modified xsi:type="dcterms:W3CDTF">2026-05-08T07:55:58+02:00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