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Svatováclavská neděle zvala na jízdu veteránů</w:t>
      </w:r>
    </w:p>
    <w:p>
      <w:pPr/>
      <w:r>
        <w:rPr/>
        <w:t xml:space="preserve">Kolona nablýskaných veteránů dorazila na Masarykovo náměstí v neděli 28. září po jedné hodině odpoledne. Právě novojičínské centrum je cílem této Svatováclavské vyjížďky. Letos se konal její 15. ročník, je pořádána jako pohodová jízda historických automobilů a motocyklů, v posledních šesti letech jako memoriál Růženy Horákové, která stála u jejího zrodu.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“Moje oblíbené vozidlo je tam ten americký Jeep.” </w:t>
      </w:r>
    </w:p>
    <w:p>
      <w:pPr/>
      <w:r>
        <w:rPr/>
        <w:t xml:space="preserve">“Já jsem fanda do motorek, já jsme se přišel podívat na ty krásné kousky, ale samozřejmě i auta jsou úžasná.”  </w:t>
      </w:r>
    </w:p>
    <w:p>
      <w:pPr/>
      <w:r>
        <w:rPr>
          <w:b w:val="1"/>
          <w:bCs w:val="1"/>
        </w:rPr>
        <w:t xml:space="preserve">Jakub Mateiciuc, Klub historických vozidel Nový Jičín: </w:t>
      </w:r>
      <w:r>
        <w:rPr/>
        <w:t xml:space="preserve">“Začali jsme v Kuníně na zámku, pokračovali jsme do Příbora na náměstí a do piaristických zahrad a odtud jsme vyrazili do Kopřivnice, do muzea nákladních vozidel. No a poslední zastávka tady v Novém Jičíně.”  </w:t>
      </w:r>
    </w:p>
    <w:p>
      <w:pPr/>
      <w:r>
        <w:rPr>
          <w:b w:val="1"/>
          <w:bCs w:val="1"/>
        </w:rPr>
        <w:t xml:space="preserve">Tomáš a Renata z Dolní Bečvy:</w:t>
      </w:r>
      <w:r>
        <w:rPr/>
        <w:t xml:space="preserve"> “Naše auto je tady, ten Cadillac. Je z roku 1958, čtyři roky jsme ho spolu renovovali a teď jezdíme, užíváme si výlety. Určitě je to spolehlivé auto, , spolehlivě to žere 20 litrů, ale vždycky nás to všude dovezlo spolehlivě, takže paráda. Společný koníček to úplně není, manžel si to přál, takže si ho pořídil a já jsem musela tak nějak souhlasit. Já jsem ji prostě postavil před toto věc a hotovo.”  </w:t>
      </w:r>
    </w:p>
    <w:p>
      <w:pPr/>
      <w:r>
        <w:rPr>
          <w:b w:val="1"/>
          <w:bCs w:val="1"/>
        </w:rPr>
        <w:t xml:space="preserve">Jakub Mateiciuc, Klub historických vozidel Nový Jičín: </w:t>
      </w:r>
      <w:r>
        <w:rPr/>
        <w:t xml:space="preserve">“Letos se přihlásilo na 130 posádek, což znamená přibližně 270 lidí a my vlastně připouštíme vozidla od roku 90 níže, ale samozřejmě čím starší, tím jsme radši. Takže těch vozidel kolem roku 1945 a mladších bylo zhruba polovina a zhruba vozidel od roku 1945 a starších ta druhá polovina.”</w:t>
      </w:r>
    </w:p>
    <w:p>
      <w:pPr/>
      <w:r>
        <w:rPr/>
        <w:t xml:space="preserve">Program a atmosféru Svatováclavské vyjížďky, tak jak je již letitou tradici, doprovodila na náměstí kapela Klika NJ blues.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886/svatovaclavska-nedele-zvala-na-jizdu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2026-05-08T07:58:38+02:00</dcterms:created>
  <dcterms:modified xsi:type="dcterms:W3CDTF">2026-05-08T07:58:38+02:00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