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Ostrava-Poruba nabízí nové prostory i obory. Příští rok oslaví 70 let od založení</w:t>
      </w:r>
    </w:p>
    <w:p>
      <w:pPr/>
      <w:r>
        <w:rPr/>
        <w:t xml:space="preserve">Základní umělecká škola Ostrava-Poruba vstupuje do nového školního roku s novou multimediální učebnou, novým prostorem pro hudební a zvukovou režii a zrekonstruovaným koncertním sálem. Slavnostní otevření doprovodili Porubští trubači. </w:t>
      </w:r>
    </w:p>
    <w:p>
      <w:pPr/>
      <w:r>
        <w:rPr>
          <w:b w:val="1"/>
          <w:bCs w:val="1"/>
        </w:rPr>
        <w:t xml:space="preserve">Martin Kajzar, ředitel, ZUŠ Ostrava-Poruba: </w:t>
      </w:r>
      <w:r>
        <w:rPr>
          <w:i w:val="1"/>
          <w:iCs w:val="1"/>
        </w:rPr>
        <w:t xml:space="preserve">,,Už dlouhodobě nesplňoval podmínky. Malovalo se, </w:t>
      </w:r>
      <w:r>
        <w:rPr>
          <w:i w:val="1"/>
          <w:iCs w:val="1"/>
        </w:rPr>
        <w:t xml:space="preserve">dělaly se nové podlahy, akusticky se to řešilo, daly se nové sedačky, protože to polstrování už bylo nevyhovující. Myslím si, že jsme sami byli svědky toho, že když tady teď zahráli Porubští trubači, tak to akusticky skutečně mělo smysl.” </w:t>
      </w:r>
    </w:p>
    <w:p>
      <w:pPr/>
      <w:r>
        <w:rPr/>
        <w:t xml:space="preserve">Základní umělecká škola nabízí od září i tři nové obory - Populární a muzikálový zpěv, Hudební a zvukovou režii a Multimédia a fotografii.</w:t>
      </w:r>
    </w:p>
    <w:p>
      <w:pPr/>
      <w:r>
        <w:rPr>
          <w:b w:val="1"/>
          <w:bCs w:val="1"/>
        </w:rPr>
        <w:t xml:space="preserve">Eva Nytrová, učitelka, obor Multimédia a fotografie: </w:t>
      </w:r>
      <w:r>
        <w:rPr/>
        <w:t xml:space="preserve">,,Žáci mají k dispozici tablety, mají počítače, fotoaparáty, vyzkouší si fotografii, vyzkouší si animaci, různé styly animace.” </w:t>
      </w:r>
    </w:p>
    <w:p>
      <w:pPr/>
      <w:r>
        <w:rPr>
          <w:b w:val="1"/>
          <w:bCs w:val="1"/>
        </w:rPr>
        <w:t xml:space="preserve">žáci oboru Multimédia a fotografie: </w:t>
      </w:r>
      <w:r>
        <w:rPr>
          <w:i w:val="1"/>
          <w:iCs w:val="1"/>
        </w:rPr>
        <w:t xml:space="preserve">,,Konkrétně teď přidávám zvuk k stop motion animaci.”</w:t>
      </w:r>
      <w:r>
        <w:rPr>
          <w:b w:val="1"/>
          <w:bCs w:val="1"/>
        </w:rPr>
        <w:t xml:space="preserve"> </w:t>
      </w:r>
    </w:p>
    <w:p>
      <w:pPr/>
      <w:r>
        <w:rPr>
          <w:i w:val="1"/>
          <w:iCs w:val="1"/>
        </w:rPr>
        <w:t xml:space="preserve">,,Maluji rybičky. </w:t>
      </w:r>
      <w:r>
        <w:rPr>
          <w:i w:val="1"/>
          <w:iCs w:val="1"/>
        </w:rPr>
        <w:t xml:space="preserve">Na papíře, jsme si to vyfotili a pak jsme to namalovali.” </w:t>
      </w:r>
    </w:p>
    <w:p>
      <w:pPr/>
      <w:r>
        <w:rPr/>
        <w:t xml:space="preserve">Základní umělecká škola má kapacitu 1300 žáků a patří tak k největším vzdělávacím institucím nejen v Porubě, ale v celém Moravskoslezském kraji. A v příštím roce oslaví už 70 let od svého založení.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898/zus-ostravaporuba-nabizi-nove-prostory-i-obory-pristi-rok-oslavi-70-let-od-zal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2026-08-17T23:27:26+02:00</dcterms:created>
  <dcterms:modified xsi:type="dcterms:W3CDTF">2026-08-17T23:27:26+02:00</dcterms:modified>
</cp:coreProperties>
</file>

<file path=docProps/custom.xml><?xml version="1.0" encoding="utf-8"?>
<Properties xmlns="http://schemas.openxmlformats.org/officeDocument/2006/custom-properties" xmlns:vt="http://schemas.openxmlformats.org/officeDocument/2006/docPropsVTypes"/>
</file>