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3.10.2025,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Fedrování s folklorem přineslo opět krásné zážitky</w:t>
      </w:r>
    </w:p>
    <w:p>
      <w:pPr/>
      <w:r>
        <w:rPr/>
        <w:t xml:space="preserve">Hornictví, lidová hudba, tanec a kroje. To je festival Fedrování s folklorem, který neodmyslitelně patří k Horní Suché. I letošní ročník přinesl krásné zážitky.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“Letošní rok je svázaný s tím a velmi citelně patří k tomu, že se v letošním roce ukončuje těžba černého uhlí na Karvinsku a více než 200letá tradice, kdy se to uhlí dobývalo končí a za těch 200 let tady přicházely tisíce lidí, kteří přinášeli do tohoto kraje nějaké tradice, kus svého já a ty kultury se za ty desítky let provázely a v tomto duchu se odvíjí tato akce.”</w:t>
      </w:r>
    </w:p>
    <w:p>
      <w:pPr/>
      <w:r>
        <w:rPr/>
        <w:t xml:space="preserve">Organizace Fedrování s folklorem je vždy náročná. Letošní ročník byl opět pestrý a nabídl i různá spojení.</w:t>
      </w:r>
    </w:p>
    <w:p>
      <w:pPr/>
      <w:r>
        <w:rPr>
          <w:b w:val="1"/>
          <w:bCs w:val="1"/>
        </w:rPr>
        <w:t xml:space="preserve">Mariola Weiser, spoluorganizátorka Fedrování s folklorem: </w:t>
      </w:r>
      <w:r>
        <w:rPr/>
        <w:t xml:space="preserve">"Můžete se těšit tradičně na Šmykňu z Ostravy, ale tentokrát bude nejen vystupovat samostatně a s Chórkem, který je místní soubor z Horní Suché, ale budou také vystupovat s Velkou náručí, což je romský menšinový soubor patřící také k Horní Suché. Čeká nás také mix orchestru z Polska společně se Sušany a potom máme polský soubor, který bude samostatně vystupovat a ten se jmenuje Przemyśl a v druhé části se mohou všichni těšit na velké vyvrcholení, což bude muzikál souboru v podání slovanského Puĺs.”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0926/fedrovani-s-folklorem-prineslo-opet-krasne-zazi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2026-08-10T19:45:30+02:00</dcterms:created>
  <dcterms:modified xsi:type="dcterms:W3CDTF">2026-08-10T19:45:30+02:00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