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Mateřinka Trojlístek hostila děti z polského Tworkowa</w:t>
      </w:r>
    </w:p>
    <w:p>
      <w:pPr/>
      <w:r>
        <w:rPr/>
        <w:t xml:space="preserve">Město Tworkow leží v Polsku asi hodinu jízdy od Nového Jičína. Právě tuto cestu teď poprvé absolvovaly děti z tamní mateřinky, aby navštívily mateřskou školu Trojlístek, tedy její pracoviště na Máchově ulici. Přivítali je tu krátkým vystoupením.  </w:t>
      </w:r>
    </w:p>
    <w:p>
      <w:pPr/>
      <w:r>
        <w:rPr>
          <w:b w:val="1"/>
          <w:bCs w:val="1"/>
        </w:rPr>
        <w:t xml:space="preserve">Romana Seifertová, ředitelka MŠ Trojlístek: </w:t>
      </w:r>
      <w:r>
        <w:rPr/>
        <w:t xml:space="preserve">“Dnešní aktivita má název Harmonie duše a těla, kdy děti se mají seznámit s historii Nového Jičína, navštívíme Beskydské divadlo, kde nám bude hrát divadelní česko polské představení divadlo z Těšína. Potom děti navštíví Žerotínský zámek, kde uvidí výstavu klobouků. V informačním centru je také připravená aktivita, kdy budou zdobit klobouky a v neposlední řadě také navštíví radnici.”</w:t>
      </w:r>
    </w:p>
    <w:p>
      <w:pPr/>
      <w:r>
        <w:rPr/>
        <w:t xml:space="preserve">Tato přeshraniční spolupráce je projektem s názvem “Děti pro děti” česko-polského programu Interreg v rámci Euroregionu Silesia. První setkání se odehrálo v listopadu 2024. Tehdy na úrovni pedagogických pracovníků. Impuls vzešel z novojičínské strany. </w:t>
      </w:r>
    </w:p>
    <w:p>
      <w:pPr/>
      <w:r>
        <w:rPr>
          <w:b w:val="1"/>
          <w:bCs w:val="1"/>
        </w:rPr>
        <w:t xml:space="preserve">Romana Seifertová, ředitelka MŠ Trojlístek: </w:t>
      </w:r>
      <w:r>
        <w:rPr/>
        <w:t xml:space="preserve">“My jsme zjistili, že je vyhlášená nová možnost programu zapojit se do česko polské spolupráce, což bylo naším cílem, protože těch projektů pro mateřské školy moc není, takže jsme byli rádi. Bylo to velice složité, kdy nám vlastně polský Euroregion musel najít vhodného partnera. A našla se tato mateřská škola v Tworkowě.”</w:t>
      </w:r>
    </w:p>
    <w:p>
      <w:pPr/>
      <w:r>
        <w:rPr>
          <w:b w:val="1"/>
          <w:bCs w:val="1"/>
        </w:rPr>
        <w:t xml:space="preserve">Barbara Adamczyk, ředitelka mateřské školy v Tworkowě: </w:t>
      </w:r>
      <w:r>
        <w:rPr/>
        <w:t xml:space="preserve">“Jsme moc rádi, že jsme navázali spolupráci, dobře si rozumíme, dobře komunikujeme. Naše děti se dnes přijely podívat, jak funguje školka v Česku, jsme pozváni do divadla a na návštěvu radnice. Jsme moc rádi, že se tato spolupráce povedla a budeme v ní pokračovat.”  </w:t>
      </w:r>
    </w:p>
    <w:p>
      <w:pPr/>
      <w:r>
        <w:rPr/>
        <w:t xml:space="preserve">Společný projekt tedy obsahuje čtyři aktivity, dvě na polské a dvě na české straně. Letos na jaře už novojičínské děti dvakrát navštívily Tworkow.   </w:t>
      </w:r>
    </w:p>
    <w:p>
      <w:pPr/>
      <w:r>
        <w:rPr>
          <w:b w:val="1"/>
          <w:bCs w:val="1"/>
        </w:rPr>
        <w:t xml:space="preserve">Romana Seifertová, ředitelka MŠ Trojlístek: </w:t>
      </w:r>
      <w:r>
        <w:rPr/>
        <w:t xml:space="preserve">“První aktivita se týkala Velikonoc v Polsku, protože v Polsku Velikonoce, to je obrovský svátek, takže my jsme byli velice rádi, že tam můžeme vyjet. Děti tvořily velikonoční ozdoby, setkávaly se, zahrály si spolu, kdy docházelo právě k tomu propojování, kdy ty děti si osvětlovaly i tu komunikaci v polštině.”</w:t>
      </w:r>
    </w:p>
    <w:p>
      <w:pPr/>
      <w:r>
        <w:rPr/>
        <w:t xml:space="preserve">Hned v dubnu odjely zdejší děti do zahraničí podruhé, na přehlídku divadel polských mateřských škol, kde také vystoupily.</w:t>
      </w:r>
    </w:p>
    <w:p>
      <w:pPr/>
      <w:r>
        <w:rPr>
          <w:b w:val="1"/>
          <w:bCs w:val="1"/>
        </w:rPr>
        <w:t xml:space="preserve">Romana Seifertová, ředitelka MŠ Trojlístek: </w:t>
      </w:r>
      <w:r>
        <w:rPr/>
        <w:t xml:space="preserve">“Cílem toho projektu je vlastně poznat a porovnat, přiblížit si kultury obou dvou zemi. Inspirovat se, sdílet zkušenosti, zážitky, které se týkají vzdělávacích metod v předškolním vzdělávání. A v neposlední řadě taky budoucí spolupráci, mohou se do toho do budoucna zapojit i rodiče.”</w:t>
      </w:r>
    </w:p>
    <w:p>
      <w:pPr/>
      <w:r>
        <w:rPr/>
        <w:t xml:space="preserve">Aktuální část projektu skončí v listopadu druhou návštěvou dětí z Tworkowa v Novém Jičíně. Věnována bude už předvánočnímu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150/materinka-trojlistek-hostila-deti-z-polskeho-twork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2026-11-07T04:40:41+01:00</dcterms:created>
  <dcterms:modified xsi:type="dcterms:W3CDTF">2026-11-07T04:40:41+01:00</dcterms:modified>
</cp:coreProperties>
</file>

<file path=docProps/custom.xml><?xml version="1.0" encoding="utf-8"?>
<Properties xmlns="http://schemas.openxmlformats.org/officeDocument/2006/custom-properties" xmlns:vt="http://schemas.openxmlformats.org/officeDocument/2006/docPropsVTypes"/>
</file>