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Participativní rozpočet mění kvůli školákům pravidla</w:t>
      </w:r>
    </w:p>
    <w:p>
      <w:pPr/>
      <w:r>
        <w:rPr/>
        <w:t xml:space="preserve">Participativní rozpočet se i ve Studénce stal oblíbeným nástrojem, jak více zapojit veřejnost do rozhodování o rozvoji města. Nyní radnice spouští jeho další výzvu. </w:t>
      </w:r>
    </w:p>
    <w:p>
      <w:pPr/>
      <w:r>
        <w:rPr>
          <w:b w:val="1"/>
          <w:bCs w:val="1"/>
        </w:rPr>
        <w:t xml:space="preserve">Jiří Švagera (STUDEŇÁCI PRO STUDÉNKU), místostarosta Studénky: </w:t>
      </w:r>
      <w:r>
        <w:rPr/>
        <w:t xml:space="preserve">“Budeme mít před sebou sedmý ročník, to znamená po sedmém budeme vyhlašovat participativní rozpočet, kdy občané města mohou navrhnout nějaké vylepšení toho prostředí ve městě Studénka. Pro rok 2026 je vyčleněna částka 354 046 korun, které doufejme budou uplatněny v rámci nějakého pěkného projektu.”</w:t>
      </w:r>
    </w:p>
    <w:p>
      <w:pPr/>
      <w:r>
        <w:rPr/>
        <w:t xml:space="preserve">Při první realizaci participativního rozpočtu měli navrhovatelé k dispozici 200 tisíc korun, město následně rozhodlo, že tato částka každým rokem poroste o deset procent. </w:t>
      </w:r>
    </w:p>
    <w:p>
      <w:pPr/>
      <w:r>
        <w:rPr/>
        <w:t xml:space="preserve">Kromě očekávané vyšší sumy ovšem letos provází tuto výzvu i další novinka. </w:t>
      </w:r>
    </w:p>
    <w:p>
      <w:pPr/>
      <w:r>
        <w:rPr>
          <w:b w:val="1"/>
          <w:bCs w:val="1"/>
        </w:rPr>
        <w:t xml:space="preserve">Richard Ocásek, odbor školství, kultury a soc. věcí, </w:t>
      </w:r>
      <w:r>
        <w:rPr>
          <w:b w:val="1"/>
          <w:bCs w:val="1"/>
        </w:rPr>
        <w:t xml:space="preserve">MěÚ Studénka: </w:t>
      </w:r>
      <w:r>
        <w:rPr/>
        <w:t xml:space="preserve">“Základními pravidly pro to, aby se mohl vůbec občan připojit, tak v minulých letech bylo 18 let a rada se rozhodla, že to posune, takže od letošního roku mohou žádat i občané od 15 let nahoru. Zároveň tam byly přidány i právnické osoby, čili spolky, které mají na území města sídlo, tak mohou také žádat o participativní rozpočet.” </w:t>
      </w:r>
    </w:p>
    <w:p>
      <w:pPr/>
      <w:r>
        <w:rPr/>
        <w:t xml:space="preserve">Impuls pro snížení věkové hranice vzešel z žákovských parlamentů místních škol.  </w:t>
      </w:r>
    </w:p>
    <w:p>
      <w:pPr/>
      <w:r>
        <w:rPr>
          <w:b w:val="1"/>
          <w:bCs w:val="1"/>
        </w:rPr>
        <w:t xml:space="preserve">Jiří Švagera (STUDEŇÁCI PRO STUDÉNKU), místostarosta Studénky: </w:t>
      </w:r>
      <w:r>
        <w:rPr/>
        <w:t xml:space="preserve">“Žáci našich základních škol se vyjádřili v tom smyslu, že by rádi přispěli i v rámci tady toho participativního rozpočtu nějakými svými návrhy. Takže proto rada přistoupila tady k této změně a budeme tímto způsobem umožňovat i těm mladším, aby přišli s nějakým svým návrhem, jak by chtěli to prostředí v rámci města Studénky zkrášlit, zlepšit nebo i lépe využít.”</w:t>
      </w:r>
    </w:p>
    <w:p>
      <w:pPr/>
      <w:r>
        <w:rPr/>
        <w:t xml:space="preserve">Termín pro podávání žádosti poběží od 1. do 30. listopadu. Odevzdaný návrh musí také svým podpisem podpořit minimálně dvacet spoluobčanů. Podrobnosti jsou na webu města. </w:t>
      </w:r>
    </w:p>
    <w:p>
      <w:pPr/>
      <w:r>
        <w:rPr/>
        <w:t xml:space="preserve">Návrhy pak projedná odborná pracovní skupinou a na jaře příštího roku o vítězi rozhodnou hlasováním občané.  </w:t>
      </w:r>
    </w:p>
    <w:p>
      <w:pPr/>
      <w:r>
        <w:rPr>
          <w:b w:val="1"/>
          <w:bCs w:val="1"/>
        </w:rPr>
        <w:t xml:space="preserve">Richard Ocásek, odbor školství, kultury a soc. věcí, </w:t>
      </w:r>
      <w:r>
        <w:rPr>
          <w:b w:val="1"/>
          <w:bCs w:val="1"/>
        </w:rPr>
        <w:t xml:space="preserve">MěÚ Studénka: </w:t>
      </w:r>
      <w:r>
        <w:rPr/>
        <w:t xml:space="preserve">“V předchozích letech v podstatě bylo realizováno těch projektů více, ačkoliv bylo šest ročníků, tak těch projektů se zrealizovalo více, protože například v roce 2024 jsme v konečném důsledku realizovali tři projekty, které byly navrženy. A jsou to dětská hřiště, workout, bylo to veřejné ohniště, lanové centrum u koupaliště, a potom v tom roce 2024 to byla meteostanice, dobíjecí stanice a prostor u Kotvice.”</w:t>
      </w:r>
    </w:p>
    <w:p>
      <w:pPr/>
      <w:r>
        <w:rPr/>
        <w:t xml:space="preserve">Úspěšným nápadem z letošního roku je pak úprava dětského hřiště na ulici Lidická. </w:t>
      </w:r>
    </w:p>
    <w:p>
      <w:pPr/>
      <w:r>
        <w:rPr>
          <w:b w:val="1"/>
          <w:bCs w:val="1"/>
        </w:rPr>
        <w:t xml:space="preserve">Jiří Švagera (STUDEŇÁCI PRO STUDÉNKU), místostarosta Studénky: </w:t>
      </w:r>
      <w:r>
        <w:rPr/>
        <w:t xml:space="preserve">“Tam ten samotný projekt už se teďka finalizuje, probíhají konečné úpravy a věřím, že instalace těch herních prvků bude ku prospěchu těch nejmenších, pro které je to určeno.”</w:t>
      </w:r>
    </w:p>
    <w:p>
      <w:pPr/>
      <w:r>
        <w:rPr/>
        <w:t xml:space="preserve">Ze sedmi set hlasujících se právě pro vylepšení tohoto prostoru vyjádřilo 501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1163/participativni-rozpocet-meni-kvuli-skolakum-pravi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2026-08-23T06:10:58+02:00</dcterms:created>
  <dcterms:modified xsi:type="dcterms:W3CDTF">2026-08-23T06:10:58+02:00</dcterms:modified>
</cp:coreProperties>
</file>

<file path=docProps/custom.xml><?xml version="1.0" encoding="utf-8"?>
<Properties xmlns="http://schemas.openxmlformats.org/officeDocument/2006/custom-properties" xmlns:vt="http://schemas.openxmlformats.org/officeDocument/2006/docPropsVTypes"/>
</file>