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Rodinám dětí s autismem pomáhá služba Homesharing. Díky hostitelům mají volný čas</w:t>
      </w:r>
    </w:p>
    <w:p>
      <w:pPr/>
      <w:r>
        <w:rPr/>
        <w:t xml:space="preserve">Organizace Mikasa funguje už 16 let. Za tu dobu pomohla řadě rodin dětí s autismem a intelektovým znevýhodněním. A právě díky Homesharingu, neboli sdílené péči, jim dopřeje čas jen pro sebe.</w:t>
      </w:r>
    </w:p>
    <w:p>
      <w:pPr/>
      <w:r>
        <w:rPr>
          <w:b w:val="1"/>
          <w:bCs w:val="1"/>
        </w:rPr>
        <w:t xml:space="preserve">Michal Panáček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Mikasy:</w:t>
      </w:r>
      <w:r>
        <w:rPr/>
        <w:t xml:space="preserve"> ,,</w:t>
      </w:r>
      <w:r>
        <w:rPr>
          <w:i w:val="1"/>
          <w:iCs w:val="1"/>
        </w:rPr>
        <w:t xml:space="preserve">Jde o to, že vyškolený hostitel, což je laik, který projde vzděláváním, si na určitou dobu bere dítě s autismem, intelektovým znevýhodněním do své péče a umožňuje dítěti poznat jiný svět. V rámci rodin, které by byly rády za Homesharing, čili za hostitele, který jim pomůže, tak máme kolem 100 rodin. Za tu dobu co Homesharing děláme, tak jsme propojili 18 rodin a aktivních rodin máme 14.”</w:t>
      </w:r>
    </w:p>
    <w:p>
      <w:pPr/>
      <w:r>
        <w:rPr/>
        <w:t xml:space="preserve">V Porubě takto Mikasa propojila dvě rodiny a další tři na svého hostitele čekají. </w:t>
      </w:r>
    </w:p>
    <w:p>
      <w:pPr/>
      <w:r>
        <w:rPr>
          <w:b w:val="1"/>
          <w:bCs w:val="1"/>
        </w:rPr>
        <w:t xml:space="preserve">Martina Mašková, účastnice Homesharingu, maminka Markétky:</w:t>
      </w:r>
      <w:r>
        <w:rPr>
          <w:i w:val="1"/>
          <w:iCs w:val="1"/>
        </w:rPr>
        <w:t xml:space="preserve"> ,,Napojila jsem se na Mikasu a na Homesharing jsme nějakou dobu čekali přes pořadník. Homesharing jsme začali využívat v tomto roce. Zhruba asi ve 3 letech přišli febrilní křeče a byli jsme odkázáni na neurology. Ona opravdu potřebuje 24 hodinovou péči. Homesharing je velmi pozitivní pro mě i pro ni.”</w:t>
      </w:r>
    </w:p>
    <w:p>
      <w:pPr/>
      <w:r>
        <w:rPr>
          <w:b w:val="1"/>
          <w:bCs w:val="1"/>
        </w:rPr>
        <w:t xml:space="preserve">Nikola Holuschová, hostitelka Homesharingu: </w:t>
      </w:r>
      <w:r>
        <w:rPr>
          <w:i w:val="1"/>
          <w:iCs w:val="1"/>
        </w:rPr>
        <w:t xml:space="preserve">,,Já se i profesně setkávám s lidmi s poruchou autistického spektra. I díky tomu jsem se dozvěděla o Homesharingu. Je to moje první zkušenost mimo práci. A my to teď máme s Markétkou tak, že se většinou vídáme tak co 14 dní a je to takový parťák. Chodíme na kafe, na procházky.” </w:t>
      </w:r>
    </w:p>
    <w:p>
      <w:pPr/>
      <w:r>
        <w:rPr/>
        <w:t xml:space="preserve">Kromě Homesharingu Mikasa nabízí také službu průvodcovství nebo sociální rehabilitace a pobyt v denním stacionáři nebo domově.</w:t>
      </w:r>
    </w:p>
    <w:p>
      <w:pPr/>
      <w:r>
        <w:rPr>
          <w:b w:val="1"/>
          <w:bCs w:val="1"/>
        </w:rPr>
        <w:t xml:space="preserve">Michal Panáček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Mikasy: </w:t>
      </w:r>
      <w:r>
        <w:rPr>
          <w:i w:val="1"/>
          <w:iCs w:val="1"/>
        </w:rPr>
        <w:t xml:space="preserve">,,Naše osvětové akce navštěvuje řada lidí, kteří jsou potom příjemnější ve vztahu k lidem s autismem. Když dítě křičí na zemi, tak to nemusí být tím, že je nevychované, ale může mít nějaký problém. Takže i rodiče vnímají menší tlak ze strany lidí kolem.”</w:t>
      </w:r>
    </w:p>
    <w:p>
      <w:pPr/>
      <w:r>
        <w:rPr>
          <w:b w:val="1"/>
          <w:bCs w:val="1"/>
        </w:rPr>
        <w:t xml:space="preserve">Nikola Holuschová, hostitelka Homesharingu: </w:t>
      </w:r>
      <w:r>
        <w:rPr>
          <w:i w:val="1"/>
          <w:iCs w:val="1"/>
        </w:rPr>
        <w:t xml:space="preserve">,,Nepřijde mi, že bych nějak pomáhala, prostě spolu trávíme čas. Já jsem vlastně získala kamarádku, která má úplně jiný pohled na svět a na život, než má většina mých přátel.”</w:t>
      </w:r>
    </w:p>
    <w:p>
      <w:pPr/>
      <w:r>
        <w:rPr/>
        <w:t xml:space="preserve">Hostitelem se může stát kdokoliv, kdo má 18 let a více, je trestně bezúhonný a má především motivaci pomáhat druhým.</w:t>
      </w:r>
    </w:p>
    <w:p>
      <w:pPr/>
      <w:r>
        <w:rPr>
          <w:b w:val="1"/>
          <w:bCs w:val="1"/>
        </w:rPr>
        <w:t xml:space="preserve">Michal Panáček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Mikasy: </w:t>
      </w:r>
      <w:r>
        <w:rPr>
          <w:i w:val="1"/>
          <w:iCs w:val="1"/>
        </w:rPr>
        <w:t xml:space="preserve">,,Tady není předpokladem jakékoliv vzdělání, my nehledáme profesionály, pak by to byla sociální služba. My jsme jen provázející organizace, která je podporou pro obě strany.”   </w:t>
      </w:r>
      <w:r>
        <w:rPr>
          <w:b w:val="1"/>
          <w:bCs w:val="1"/>
        </w:rPr>
        <w:t xml:space="preserve">Ivana Juroková, průvodce Homesharingu: </w:t>
      </w:r>
      <w:r>
        <w:rPr>
          <w:i w:val="1"/>
          <w:iCs w:val="1"/>
        </w:rPr>
        <w:t xml:space="preserve">,,Kdo by měl zájem se stát hostitelem, tak na našich stránkách jsou formuláře, osobně se sejdeme a domluvíme se na dalším postupu.”</w:t>
      </w:r>
    </w:p>
    <w:p>
      <w:pPr/>
      <w:r>
        <w:rPr/>
        <w:t xml:space="preserve">Veškeré informace jsou k dispozici na webových stránkách mikasazs.cz.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269/rodinam-deti-s-autismem-pomaha-sluzba-homesharing-diky-hostitelum-maji-volny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2026-10-24T14:43:35+02:00</dcterms:created>
  <dcterms:modified xsi:type="dcterms:W3CDTF">2026-10-24T14:43:35+02:00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