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ve Straníku není pitná, příčinu zatím nenašli. Probíhá další chlorace a testování</w:t>
      </w:r>
    </w:p>
    <w:p>
      <w:pPr/>
      <w:r>
        <w:rPr/>
        <w:t xml:space="preserve">Problémy s dodávkou pitné vody začaly v místní části Nového Jičína Straníku počátkem října. Provozovatelem vodovodu je tu sousední obec Hodslavice.</w:t>
      </w:r>
    </w:p>
    <w:p>
      <w:pPr/>
      <w:r>
        <w:rPr>
          <w:b w:val="1"/>
          <w:bCs w:val="1"/>
        </w:rPr>
        <w:t xml:space="preserve">Jan Kudělka (Pro Hodslavice), místostarosta Hodslavic: </w:t>
      </w:r>
      <w:r>
        <w:rPr/>
        <w:t xml:space="preserve">“V podstatě došlo k vyprázdnění vodojemu, který zásobuje lokalitu Straník, a došlo k tomu poruchou vstupního čerpadla, které bylo zavzdušněné. A tuto poruchu jsme v podstatě během dvou hodin odstranili a dodávku vody jsme obnovili.”</w:t>
      </w:r>
    </w:p>
    <w:p>
      <w:pPr/>
      <w:r>
        <w:rPr/>
        <w:t xml:space="preserve">První kontrolní vzorky vody, které hygiena provedla, byly v pořádku, ty následující už ne. V jedné lokalitě navíc lidé našli ve vodě nežádoucí drobné živé organismy.   </w:t>
      </w:r>
    </w:p>
    <w:p>
      <w:pPr/>
      <w:r>
        <w:rPr>
          <w:b w:val="1"/>
          <w:bCs w:val="1"/>
        </w:rPr>
        <w:t xml:space="preserve">Jana Mizerová, obyvatelka Straníku: </w:t>
      </w:r>
      <w:r>
        <w:rPr/>
        <w:t xml:space="preserve">“Už 6. října po havárii jsme zjistili, že vlastně voda je znečištěná živými organismy i nečistotami patrnými okem, pohledem. Ihned jsem volala na obecní úřad do Hodslavic, kde jsem je tři dny přemlouvala, aby dorazili k nám, se na tu vodu podívat teda. 9. října přišel zástupce obce Hodslavic k nám domů, kde si odebral živou larvu, která vypadla při napouštění umyvadla.” </w:t>
      </w:r>
    </w:p>
    <w:p>
      <w:pPr/>
      <w:r>
        <w:rPr/>
        <w:t xml:space="preserve">Proběhlo ošetření chlor-šokem a rozbory vody z 20. a 21. října po stránce „mikrobiologické“ odpovídaly normám. Drobné larvičky ale z vody nezmizely a výskyt nahlásili lidé z další lokality. </w:t>
      </w:r>
    </w:p>
    <w:p>
      <w:pPr/>
      <w:r>
        <w:rPr>
          <w:b w:val="1"/>
          <w:bCs w:val="1"/>
        </w:rPr>
        <w:t xml:space="preserve">Jana Mizerová, obyvatelka Straníku: </w:t>
      </w:r>
      <w:r>
        <w:rPr/>
        <w:t xml:space="preserve">“Včera při napouštění vany, tak jsme nalezli opět živou larvu, která byla předána obcí Hodslavice.” </w:t>
      </w:r>
    </w:p>
    <w:p>
      <w:pPr/>
      <w:r>
        <w:rPr>
          <w:b w:val="1"/>
          <w:bCs w:val="1"/>
        </w:rPr>
        <w:t xml:space="preserve">Kateřina Redlová, obyvatelka Straníku: </w:t>
      </w:r>
      <w:r>
        <w:rPr/>
        <w:t xml:space="preserve">“Odběry byly u nás dělány 10., 15., 17., 21. října. Pokaždé bylo řečeno, že máme živé organismy při napouštění vody a občané se to dozvěděli až 25. října díky vyjádření Hodslavic, které zveřejnili na stránkách. Začínáme čtvrtý týden a pořád nevím, co se děje a kdy to bude končit. Neznáme příčinu.” </w:t>
      </w:r>
    </w:p>
    <w:p>
      <w:pPr/>
      <w:r>
        <w:rPr/>
        <w:t xml:space="preserve">Lidé vodu z vodovodu pochopitelně pít nemohou, v obci jsou přistaveny cisterny. </w:t>
      </w:r>
    </w:p>
    <w:p>
      <w:pPr/>
      <w:r>
        <w:rPr/>
        <w:t xml:space="preserve">Ve čtvrtek 30. října provozovatel přistoupil k vypuštění veškerých zásob pitné vody a k vydezinfikování úpravny vody a vodojemu.</w:t>
      </w:r>
    </w:p>
    <w:p>
      <w:pPr/>
      <w:r>
        <w:rPr>
          <w:b w:val="1"/>
          <w:bCs w:val="1"/>
        </w:rPr>
        <w:t xml:space="preserve">Jan Kudělka (Pro Hodslavice), místostarosta Hodslavic, zástupce provozovatele vodovodu: </w:t>
      </w:r>
      <w:r>
        <w:rPr/>
        <w:t xml:space="preserve">“Takže teďka aktuálně jdeme od zdrojů pitné vody, čistíme rezervoáry, kde je vlastně surová voda uskladněná, upravená chlorem a následně distribuována do sítě. Takže v současné době vyplachujeme tyto velké objemné nádrže a dezinfikujeme tak, ať jdeme od prvních kroků a následně budeme pokračovat dalším šetřením.” </w:t>
      </w:r>
    </w:p>
    <w:p>
      <w:pPr/>
      <w:r>
        <w:rPr/>
        <w:t xml:space="preserve">V pátek následovalo ošetření vody zvýšenou koncentrací chlóru. Lidé pak měli odpustit minimálně 10 až 15 litrů vody z každého odtokového místa v domě. Provozovatel informoval, že v této souvislosti bude poskytovat kompenzaci u vodného, výše bude zveřejněna po ukončení mimořádné situace. V pondělí 3. listopadu byly odebrány vzorky vody k dalšímu rozboru. Pokud nebudou dobré, zvýšená chlorace bude pokračovat. </w:t>
      </w:r>
    </w:p>
    <w:p>
      <w:pPr/>
      <w:r>
        <w:rPr>
          <w:b w:val="1"/>
          <w:bCs w:val="1"/>
        </w:rPr>
        <w:t xml:space="preserve">Jan Kudělka (Pro Hodslavice), místostarosta Hodslavic, zástupce provozovatele vodovodu: </w:t>
      </w:r>
      <w:r>
        <w:rPr/>
        <w:t xml:space="preserve">“A dále pátráme po příčině vzniku té kontaminace tímto živým organismem. Zatím vysvětlení žádné nemáme, zatím jsme nezjistili příčinu zdroje, znečištění, takže stále v podstatě šetříme a bádáme. Je to taková detektivní práce.”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“Provozovatel vodovodu od začátku října nás aktuálně informuje o všech záležitostech, které se kolem této události dějí. My zveřejňujeme tyto informace na našich standardních komunikačních kanálech, na webových stránkách, na facebookových stránkách a jsme v intenzivní komunikaci s provozovatelem, který napnul všechny síly a dělá vše pro to, aby ta havárie byla co nejdříve odstraněná a byly zajištěny pravidelné řádné a kvalitní dodávky pitné vody pro obyvatele Straníku.”</w:t>
      </w:r>
    </w:p>
    <w:p>
      <w:pPr/>
      <w:r>
        <w:rPr/>
        <w:t xml:space="preserve">Město Nový Jičín je vlastníkem vodovodního potrubí ve Straníku, vrtů a taktéž vodojemu. Ten se měl v letošním roce rekonstruovat, projekt byl ale odsunut na příští rok.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aktuálně soutěžíme zhotovitele a ta samotná rekonstrukce by měla probíhat od dubna příštího roku. Předmětem je jednak rekonstrukce samotného strojního a technologického vybavení, tak stavební úpravy vlastní stavby vodojemu. Po dobu rekonstrukce vodojemu v příštím roce nebudou dodávky pitné vody omezeny, součástí té zakázky a těch stavebních prací je i provizorní napojení tak, aby dodávka pitné vody byla zajištěna.”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26/voda-ve-straniku-neni-pitna-pricinu-zatim-nenasli-probiha-dalsi-chlorace-a-t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